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F" w:rsidRDefault="00A456AF" w:rsidP="00A456AF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w:drawing>
          <wp:inline distT="0" distB="0" distL="0" distR="0">
            <wp:extent cx="357809" cy="357809"/>
            <wp:effectExtent l="19050" t="0" r="4141" b="0"/>
            <wp:docPr id="1" name="Picture 1" descr="E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2" cy="3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AF" w:rsidRPr="00A456AF" w:rsidRDefault="00A456AF" w:rsidP="00A456AF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 w:rsidRPr="00A456AF">
        <w:rPr>
          <w:rFonts w:ascii="Copperplate Gothic Bold" w:hAnsi="Copperplate Gothic Bold"/>
          <w:b/>
          <w:sz w:val="28"/>
          <w:szCs w:val="28"/>
        </w:rPr>
        <w:t>SATISH CHANDRA MEMORIAL SCHOOL</w:t>
      </w:r>
    </w:p>
    <w:p w:rsidR="00A456AF" w:rsidRPr="00A456AF" w:rsidRDefault="00A456AF" w:rsidP="00A456AF">
      <w:pPr>
        <w:pStyle w:val="NoSpacing"/>
        <w:jc w:val="center"/>
        <w:rPr>
          <w:b/>
          <w:sz w:val="28"/>
          <w:szCs w:val="28"/>
          <w:lang w:val="en-IN"/>
        </w:rPr>
      </w:pPr>
      <w:r w:rsidRPr="00A456AF">
        <w:rPr>
          <w:b/>
          <w:sz w:val="28"/>
          <w:szCs w:val="28"/>
          <w:lang w:val="en-IN"/>
        </w:rPr>
        <w:t>NAME OF THE RANK HOLDERS OF METRER LEVEL 02</w:t>
      </w:r>
    </w:p>
    <w:p w:rsidR="00A456AF" w:rsidRPr="00A456AF" w:rsidRDefault="00A456AF" w:rsidP="00A456AF">
      <w:pPr>
        <w:pStyle w:val="NoSpacing"/>
        <w:jc w:val="center"/>
        <w:rPr>
          <w:b/>
          <w:lang w:val="en-IN"/>
        </w:rPr>
      </w:pPr>
      <w:r w:rsidRPr="00A456AF">
        <w:rPr>
          <w:rFonts w:ascii="Century Gothic" w:hAnsi="Century Gothic"/>
          <w:b/>
        </w:rPr>
        <w:t>ACADEMIC YEAR 2020-21</w:t>
      </w:r>
    </w:p>
    <w:p w:rsidR="00A456AF" w:rsidRPr="00A456AF" w:rsidRDefault="00A456AF" w:rsidP="00A456AF">
      <w:pPr>
        <w:pStyle w:val="NoSpacing"/>
        <w:jc w:val="center"/>
        <w:rPr>
          <w:rFonts w:ascii="Century Gothic" w:hAnsi="Century Gothic"/>
          <w:b/>
        </w:rPr>
      </w:pPr>
      <w:r w:rsidRPr="00A456AF">
        <w:rPr>
          <w:rFonts w:ascii="Century Gothic" w:hAnsi="Century Gothic"/>
          <w:b/>
        </w:rPr>
        <w:t>STD 3 TO 9</w:t>
      </w:r>
    </w:p>
    <w:tbl>
      <w:tblPr>
        <w:tblStyle w:val="TableGrid"/>
        <w:tblW w:w="0" w:type="auto"/>
        <w:tblLook w:val="04A0"/>
      </w:tblPr>
      <w:tblGrid>
        <w:gridCol w:w="2504"/>
        <w:gridCol w:w="1442"/>
        <w:gridCol w:w="3108"/>
        <w:gridCol w:w="3856"/>
        <w:gridCol w:w="929"/>
      </w:tblGrid>
      <w:tr w:rsidR="0014618B" w:rsidTr="00A456AF"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14618B" w:rsidRPr="00976AC0" w:rsidRDefault="0014618B" w:rsidP="00A456AF">
            <w:pPr>
              <w:jc w:val="center"/>
              <w:rPr>
                <w:rFonts w:ascii="Bookman Old Style" w:hAnsi="Bookman Old Style"/>
                <w:b/>
                <w:lang w:val="en-IN"/>
              </w:rPr>
            </w:pPr>
            <w:r>
              <w:rPr>
                <w:rFonts w:ascii="Bookman Old Style" w:hAnsi="Bookman Old Style"/>
                <w:b/>
                <w:lang w:val="en-IN"/>
              </w:rPr>
              <w:t>CLASS</w:t>
            </w:r>
          </w:p>
        </w:tc>
        <w:tc>
          <w:tcPr>
            <w:tcW w:w="3108" w:type="dxa"/>
          </w:tcPr>
          <w:p w:rsidR="0014618B" w:rsidRPr="0014618B" w:rsidRDefault="0014618B" w:rsidP="00A456AF">
            <w:pPr>
              <w:jc w:val="center"/>
              <w:rPr>
                <w:rFonts w:ascii="Bahnschrift SemiLight" w:hAnsi="Bahnschrift SemiLight"/>
                <w:b/>
                <w:lang w:val="en-IN"/>
              </w:rPr>
            </w:pPr>
            <w:r w:rsidRPr="0014618B">
              <w:rPr>
                <w:rFonts w:ascii="Bahnschrift SemiLight" w:hAnsi="Bahnschrift SemiLight"/>
                <w:b/>
                <w:lang w:val="en-IN"/>
              </w:rPr>
              <w:t>STUDENT ID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14618B" w:rsidRDefault="0014618B" w:rsidP="00A456AF">
            <w:pPr>
              <w:jc w:val="center"/>
              <w:rPr>
                <w:rFonts w:ascii="Bahnschrift SemiLight" w:hAnsi="Bahnschrift SemiLight"/>
                <w:b/>
                <w:lang w:val="en-IN"/>
              </w:rPr>
            </w:pPr>
            <w:r w:rsidRPr="0014618B">
              <w:rPr>
                <w:rFonts w:ascii="Bahnschrift SemiLight" w:hAnsi="Bahnschrift SemiLight"/>
                <w:b/>
                <w:lang w:val="en-IN"/>
              </w:rPr>
              <w:t>NAME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14618B" w:rsidRDefault="0014618B" w:rsidP="00A456AF">
            <w:pPr>
              <w:jc w:val="center"/>
              <w:rPr>
                <w:rFonts w:ascii="Bahnschrift SemiLight" w:hAnsi="Bahnschrift SemiLight"/>
                <w:b/>
                <w:lang w:val="en-IN"/>
              </w:rPr>
            </w:pPr>
            <w:r w:rsidRPr="0014618B">
              <w:rPr>
                <w:rFonts w:ascii="Bahnschrift SemiLight" w:hAnsi="Bahnschrift SemiLight"/>
                <w:b/>
                <w:lang w:val="en-IN"/>
              </w:rPr>
              <w:t>RANK</w:t>
            </w:r>
          </w:p>
        </w:tc>
      </w:tr>
      <w:tr w:rsidR="0014618B" w:rsidTr="00A456AF">
        <w:tc>
          <w:tcPr>
            <w:tcW w:w="3946" w:type="dxa"/>
            <w:gridSpan w:val="2"/>
            <w:vMerge w:val="restart"/>
            <w:tcBorders>
              <w:top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14618B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STD III</w:t>
            </w:r>
          </w:p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15-3082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NAIREET GHOSH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16-0044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ANWESHA BHOWMIK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20-0806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SRINJANA PAL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15-3152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BHARGAB DAS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15-3036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SANMITRA DAS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15-3061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RANGAN SARKAR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15-3078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DEBOSHREE GOSWAMI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15-3044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AINAK CHOWDHURY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15-3129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TANUSMITA CHAKRABORTY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15-3001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PRIYANSHI BARAI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17-0216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SAMPURNA MUTT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16-0022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SPANDAN BASU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15-3066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RAISA BARIK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16-0012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AISHI DUTTA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16-0073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SOUMAYADEEP MONDAL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17-0204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JAYBRATA ROY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20-0807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ANWIT SAHA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17-0207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ANWITA BANERJEE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19-0609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SPANDAN ROY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15-3008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SRIDATRI GHOSH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15-3013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AVINANDITA CHOWDHURY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14618B" w:rsidTr="00A456AF">
        <w:tc>
          <w:tcPr>
            <w:tcW w:w="3946" w:type="dxa"/>
            <w:gridSpan w:val="2"/>
            <w:vMerge/>
          </w:tcPr>
          <w:p w:rsidR="0014618B" w:rsidRPr="00A456AF" w:rsidRDefault="0014618B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15-3029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JAGRITI BHOWMICK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4618B" w:rsidRPr="00A456AF" w:rsidRDefault="0014618B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E44055" w:rsidTr="00A456AF">
        <w:tc>
          <w:tcPr>
            <w:tcW w:w="3946" w:type="dxa"/>
            <w:gridSpan w:val="2"/>
            <w:vMerge w:val="restart"/>
            <w:tcBorders>
              <w:bottom w:val="nil"/>
            </w:tcBorders>
          </w:tcPr>
          <w:p w:rsidR="000D24C9" w:rsidRPr="00A456AF" w:rsidRDefault="000D24C9" w:rsidP="000D24C9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E44055" w:rsidRPr="00A456AF" w:rsidRDefault="000D24C9" w:rsidP="000D24C9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 xml:space="preserve">                        STD IV</w:t>
            </w: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15-0085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NEELADRI BISWAS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E44055" w:rsidTr="00A456AF">
        <w:tc>
          <w:tcPr>
            <w:tcW w:w="3946" w:type="dxa"/>
            <w:gridSpan w:val="2"/>
            <w:vMerge/>
            <w:tcBorders>
              <w:bottom w:val="nil"/>
            </w:tcBorders>
          </w:tcPr>
          <w:p w:rsidR="00E44055" w:rsidRPr="00A456AF" w:rsidRDefault="00E44055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14-3032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SHIBAM BANERJEE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E44055" w:rsidTr="00A456AF">
        <w:tc>
          <w:tcPr>
            <w:tcW w:w="3946" w:type="dxa"/>
            <w:gridSpan w:val="2"/>
            <w:vMerge w:val="restart"/>
            <w:tcBorders>
              <w:top w:val="nil"/>
            </w:tcBorders>
          </w:tcPr>
          <w:p w:rsidR="00E44055" w:rsidRPr="00A456AF" w:rsidRDefault="00E44055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17-0434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MEDHATITHI ROY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E44055" w:rsidTr="00A456AF">
        <w:tc>
          <w:tcPr>
            <w:tcW w:w="3946" w:type="dxa"/>
            <w:gridSpan w:val="2"/>
            <w:vMerge/>
            <w:tcBorders>
              <w:bottom w:val="nil"/>
            </w:tcBorders>
          </w:tcPr>
          <w:p w:rsidR="00E44055" w:rsidRPr="00A456AF" w:rsidRDefault="00E44055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14-3107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BINAYAK ROY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E44055" w:rsidTr="00A456AF">
        <w:tc>
          <w:tcPr>
            <w:tcW w:w="3946" w:type="dxa"/>
            <w:gridSpan w:val="2"/>
            <w:vMerge w:val="restart"/>
            <w:tcBorders>
              <w:top w:val="nil"/>
            </w:tcBorders>
            <w:textDirection w:val="btLr"/>
          </w:tcPr>
          <w:p w:rsidR="00E44055" w:rsidRPr="00A456AF" w:rsidRDefault="000D24C9" w:rsidP="000D24C9">
            <w:pPr>
              <w:ind w:left="113" w:right="113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 xml:space="preserve">                                            </w:t>
            </w: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14-3099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ARYAA MUKHOPADHYAY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E44055" w:rsidTr="00A456AF">
        <w:tc>
          <w:tcPr>
            <w:tcW w:w="3946" w:type="dxa"/>
            <w:gridSpan w:val="2"/>
            <w:vMerge/>
          </w:tcPr>
          <w:p w:rsidR="00E44055" w:rsidRPr="00A456AF" w:rsidRDefault="00E44055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18-0602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ARITRA SAHA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E44055" w:rsidTr="00A456AF">
        <w:tc>
          <w:tcPr>
            <w:tcW w:w="3946" w:type="dxa"/>
            <w:gridSpan w:val="2"/>
            <w:vMerge/>
          </w:tcPr>
          <w:p w:rsidR="00E44055" w:rsidRPr="00A456AF" w:rsidRDefault="00E44055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19-0811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RICHIK BISWAS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4055" w:rsidRPr="00A456AF" w:rsidRDefault="00E44055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 w:val="restart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STD V</w:t>
            </w: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16-0412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RISITA DAS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19-1015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JUBARAJ BISWAS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20-1219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ANUSKA MANDAL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 w:val="restart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STD VI</w:t>
            </w: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16-0606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ARITRA PAL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17-0808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SHIRSHA DUTTA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13-0050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KUMARJIT BASU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14-0218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RAMIT ROY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 w:val="restart"/>
          </w:tcPr>
          <w:p w:rsidR="00A456AF" w:rsidRPr="00A456AF" w:rsidRDefault="00A456AF" w:rsidP="00A456AF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 xml:space="preserve">                        STD VII</w:t>
            </w: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17-1011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PRIYAM KUNDU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18-1219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SRIJAN BISWAS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 w:val="restart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STD VIII</w:t>
            </w: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19-1605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ARNAB PODDER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15-0802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SWARNAJIT DEY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11-0043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NANDADULAL LOHA CHAUDHURY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3946" w:type="dxa"/>
            <w:gridSpan w:val="2"/>
            <w:vMerge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19-1607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SWAPNIL BANERJEE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0D24C9" w:rsidTr="00A456AF">
        <w:tc>
          <w:tcPr>
            <w:tcW w:w="3946" w:type="dxa"/>
            <w:gridSpan w:val="2"/>
            <w:tcBorders>
              <w:bottom w:val="nil"/>
            </w:tcBorders>
          </w:tcPr>
          <w:p w:rsidR="000D24C9" w:rsidRPr="00A456AF" w:rsidRDefault="00A456AF" w:rsidP="00A456AF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 xml:space="preserve">                        STD IX</w:t>
            </w:r>
          </w:p>
        </w:tc>
        <w:tc>
          <w:tcPr>
            <w:tcW w:w="3108" w:type="dxa"/>
          </w:tcPr>
          <w:p w:rsidR="000D24C9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09-3014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D24C9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PROJYA BHATTACHARJEE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D24C9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ST</w:t>
            </w:r>
          </w:p>
        </w:tc>
      </w:tr>
      <w:tr w:rsidR="00A456AF" w:rsidTr="00A456AF">
        <w:tc>
          <w:tcPr>
            <w:tcW w:w="2504" w:type="dxa"/>
            <w:vMerge w:val="restart"/>
            <w:tcBorders>
              <w:top w:val="nil"/>
              <w:right w:val="nil"/>
            </w:tcBorders>
          </w:tcPr>
          <w:p w:rsidR="00A456AF" w:rsidRPr="00A456AF" w:rsidRDefault="00A456AF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</w:tcBorders>
          </w:tcPr>
          <w:p w:rsidR="00A456AF" w:rsidRPr="00A456AF" w:rsidRDefault="00A456AF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13-0604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SUBHADIP BHOWMICK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  <w:tr w:rsidR="00A456AF" w:rsidTr="00A456AF">
        <w:tc>
          <w:tcPr>
            <w:tcW w:w="2504" w:type="dxa"/>
            <w:vMerge/>
            <w:tcBorders>
              <w:top w:val="nil"/>
              <w:right w:val="nil"/>
            </w:tcBorders>
          </w:tcPr>
          <w:p w:rsidR="00A456AF" w:rsidRPr="00A456AF" w:rsidRDefault="00A456AF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</w:tcBorders>
          </w:tcPr>
          <w:p w:rsidR="00A456AF" w:rsidRPr="00A456AF" w:rsidRDefault="00A456AF" w:rsidP="00976AC0">
            <w:pPr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</w:p>
        </w:tc>
        <w:tc>
          <w:tcPr>
            <w:tcW w:w="3108" w:type="dxa"/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09-3092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ARKA SAMAJPATI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456AF" w:rsidRPr="00A456AF" w:rsidRDefault="00A456AF" w:rsidP="00A456AF">
            <w:pPr>
              <w:jc w:val="center"/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</w:pPr>
            <w:r w:rsidRPr="00A456AF">
              <w:rPr>
                <w:rFonts w:ascii="Bahnschrift SemiLight" w:hAnsi="Bahnschrift SemiLight"/>
                <w:b/>
                <w:sz w:val="20"/>
                <w:szCs w:val="20"/>
                <w:lang w:val="en-IN"/>
              </w:rPr>
              <w:t>2</w:t>
            </w:r>
            <w:r w:rsidRPr="00A456AF">
              <w:rPr>
                <w:rFonts w:ascii="Bahnschrift SemiLight" w:hAnsi="Bahnschrift SemiLight"/>
                <w:b/>
                <w:sz w:val="20"/>
                <w:szCs w:val="20"/>
                <w:vertAlign w:val="superscript"/>
                <w:lang w:val="en-IN"/>
              </w:rPr>
              <w:t>ND</w:t>
            </w:r>
          </w:p>
        </w:tc>
      </w:tr>
    </w:tbl>
    <w:p w:rsidR="00976AC0" w:rsidRPr="005E5888" w:rsidRDefault="005E5888" w:rsidP="00976AC0">
      <w:pPr>
        <w:rPr>
          <w:rFonts w:ascii="Bahnschrift SemiLight" w:hAnsi="Bahnschrift SemiLight"/>
          <w:b/>
          <w:lang w:val="en-IN"/>
        </w:rPr>
      </w:pPr>
      <w:r w:rsidRPr="005E5888">
        <w:rPr>
          <w:rFonts w:ascii="Bahnschrift SemiLight" w:hAnsi="Bahnschrift SemiLight"/>
          <w:b/>
          <w:lang w:val="en-IN"/>
        </w:rPr>
        <w:t>**</w:t>
      </w:r>
      <w:r>
        <w:rPr>
          <w:rFonts w:ascii="Bahnschrift SemiLight" w:hAnsi="Bahnschrift SemiLight"/>
          <w:b/>
          <w:lang w:val="en-IN"/>
        </w:rPr>
        <w:t>ALL THE RANK HOLDERS WILL GET CERTIFICATE.</w:t>
      </w:r>
    </w:p>
    <w:p w:rsidR="00A456AF" w:rsidRDefault="00A456AF" w:rsidP="00976AC0">
      <w:pPr>
        <w:rPr>
          <w:rFonts w:ascii="Bahnschrift SemiLight" w:hAnsi="Bahnschrift SemiLight"/>
          <w:b/>
          <w:u w:val="single"/>
          <w:lang w:val="en-IN"/>
        </w:rPr>
      </w:pPr>
    </w:p>
    <w:p w:rsidR="00A456AF" w:rsidRPr="00A456AF" w:rsidRDefault="00A456AF" w:rsidP="00A456AF">
      <w:pPr>
        <w:pStyle w:val="NoSpacing"/>
        <w:rPr>
          <w:b/>
          <w:i/>
          <w:lang w:val="en-IN"/>
        </w:rPr>
      </w:pPr>
      <w:r>
        <w:rPr>
          <w:lang w:val="en-IN"/>
        </w:rPr>
        <w:t xml:space="preserve">         </w:t>
      </w:r>
      <w:r w:rsidRPr="00A456AF">
        <w:rPr>
          <w:b/>
          <w:i/>
          <w:lang w:val="en-IN"/>
        </w:rPr>
        <w:t>COORDINATOR                                                                                                                                                                    PRINCIPAL</w:t>
      </w:r>
    </w:p>
    <w:p w:rsidR="00A456AF" w:rsidRPr="00A456AF" w:rsidRDefault="00A456AF" w:rsidP="00A456AF">
      <w:pPr>
        <w:pStyle w:val="NoSpacing"/>
        <w:rPr>
          <w:b/>
          <w:i/>
          <w:lang w:val="en-IN"/>
        </w:rPr>
      </w:pPr>
      <w:r w:rsidRPr="00A456AF">
        <w:rPr>
          <w:b/>
          <w:i/>
          <w:lang w:val="en-IN"/>
        </w:rPr>
        <w:t xml:space="preserve">DEPT. OF MATHEMATICS, SCMS                                                                                                                                                   </w:t>
      </w:r>
      <w:proofErr w:type="spellStart"/>
      <w:r w:rsidRPr="00A456AF">
        <w:rPr>
          <w:b/>
          <w:i/>
          <w:lang w:val="en-IN"/>
        </w:rPr>
        <w:t>SCMS</w:t>
      </w:r>
      <w:proofErr w:type="spellEnd"/>
    </w:p>
    <w:sectPr w:rsidR="00A456AF" w:rsidRPr="00A456AF" w:rsidSect="00A456AF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6AC0"/>
    <w:rsid w:val="000D24C9"/>
    <w:rsid w:val="0014618B"/>
    <w:rsid w:val="00506419"/>
    <w:rsid w:val="005E5888"/>
    <w:rsid w:val="005F692B"/>
    <w:rsid w:val="00976AC0"/>
    <w:rsid w:val="00A456AF"/>
    <w:rsid w:val="00E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5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BIVASH</dc:creator>
  <cp:lastModifiedBy>BIVASH</cp:lastModifiedBy>
  <cp:revision>2</cp:revision>
  <dcterms:created xsi:type="dcterms:W3CDTF">2020-11-21T15:19:00Z</dcterms:created>
  <dcterms:modified xsi:type="dcterms:W3CDTF">2020-11-21T16:18:00Z</dcterms:modified>
</cp:coreProperties>
</file>