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632D" w14:textId="77777777" w:rsidR="00775707" w:rsidRPr="008C0D00" w:rsidRDefault="00775707" w:rsidP="00775707">
      <w:pPr>
        <w:rPr>
          <w:b/>
          <w:bCs/>
        </w:rPr>
      </w:pPr>
      <w:r w:rsidRPr="008C0D00">
        <w:rPr>
          <w:b/>
          <w:bCs/>
        </w:rPr>
        <w:t>Assertion and Reasoning on Tense</w:t>
      </w:r>
    </w:p>
    <w:p w14:paraId="6F2E9BC6" w14:textId="77777777" w:rsidR="00775707" w:rsidRDefault="00775707" w:rsidP="00775707"/>
    <w:p w14:paraId="6A1AE061" w14:textId="77777777" w:rsidR="00775707" w:rsidRDefault="00775707" w:rsidP="00775707">
      <w:r>
        <w:t>Instructions:</w:t>
      </w:r>
    </w:p>
    <w:p w14:paraId="241EE732" w14:textId="77777777" w:rsidR="00775707" w:rsidRDefault="00775707" w:rsidP="00775707">
      <w:r>
        <w:t>Choose the correct option:</w:t>
      </w:r>
    </w:p>
    <w:p w14:paraId="5098299A" w14:textId="77777777" w:rsidR="00775707" w:rsidRDefault="00775707" w:rsidP="00775707">
      <w:r>
        <w:t>A. Both Assertion and Reasoning are true, and the Reason is the correct explanation of the Assertion.</w:t>
      </w:r>
    </w:p>
    <w:p w14:paraId="7880DAE0" w14:textId="77777777" w:rsidR="00775707" w:rsidRDefault="00775707" w:rsidP="00775707">
      <w:r>
        <w:t>B. Both Assertion and Reasoning are true, but the Reason is not the correct explanation of the Assertion.</w:t>
      </w:r>
    </w:p>
    <w:p w14:paraId="0259ACBA" w14:textId="77777777" w:rsidR="00775707" w:rsidRDefault="00775707" w:rsidP="00775707">
      <w:r>
        <w:t>C. Assertion is true, but the Reason is false.</w:t>
      </w:r>
    </w:p>
    <w:p w14:paraId="45441DE2" w14:textId="77777777" w:rsidR="00775707" w:rsidRDefault="00775707" w:rsidP="00775707">
      <w:r>
        <w:t>D. Assertion is false, but the Reason is true.</w:t>
      </w:r>
    </w:p>
    <w:p w14:paraId="7549FAFD" w14:textId="3E6FE7C9" w:rsidR="00775707" w:rsidRDefault="00775707" w:rsidP="00775707"/>
    <w:p w14:paraId="322EA0D7" w14:textId="77777777" w:rsidR="00775707" w:rsidRDefault="00775707" w:rsidP="00775707">
      <w:r>
        <w:t>1. Assertion: The sentence “He goes to school every day” is in present tense.</w:t>
      </w:r>
    </w:p>
    <w:p w14:paraId="79B8F03F" w14:textId="47068EA3" w:rsidR="00775707" w:rsidRDefault="00775707" w:rsidP="00775707">
      <w:r>
        <w:t>Reason: Present tense shows daily or regular actions.</w:t>
      </w:r>
    </w:p>
    <w:p w14:paraId="46E5A343" w14:textId="77777777" w:rsidR="00775707" w:rsidRDefault="00775707" w:rsidP="00775707">
      <w:r>
        <w:t>2. Assertion: The sentence “She will sing tomorrow” is in past tense.</w:t>
      </w:r>
    </w:p>
    <w:p w14:paraId="581D6EEE" w14:textId="622BD7E6" w:rsidR="00775707" w:rsidRDefault="00775707" w:rsidP="00775707">
      <w:r>
        <w:t>Reason: The word will is used to express future actions.</w:t>
      </w:r>
    </w:p>
    <w:p w14:paraId="7C35792C" w14:textId="77777777" w:rsidR="00775707" w:rsidRDefault="00775707" w:rsidP="00775707">
      <w:r>
        <w:t>3. Assertion: The sentence “They played cricket yesterday” is in the past tense.</w:t>
      </w:r>
    </w:p>
    <w:p w14:paraId="42C5F3EF" w14:textId="38E5C7B9" w:rsidR="00775707" w:rsidRDefault="00775707" w:rsidP="00775707">
      <w:r>
        <w:t>Reason: The word played shows that the action already happened.</w:t>
      </w:r>
    </w:p>
    <w:p w14:paraId="65062C7E" w14:textId="77777777" w:rsidR="003D02F5" w:rsidRDefault="00775707" w:rsidP="00775707">
      <w:r>
        <w:t>4. Assertion: The sentence “I am eating lunch now” is in present continuous tense.</w:t>
      </w:r>
    </w:p>
    <w:p w14:paraId="76D51ED0" w14:textId="52D23348" w:rsidR="00775707" w:rsidRDefault="00775707" w:rsidP="00775707">
      <w:r>
        <w:t>Reason: Present continuous tense is used for actions happening at the moment of speaking.</w:t>
      </w:r>
    </w:p>
    <w:p w14:paraId="690C19C8" w14:textId="77777777" w:rsidR="00775707" w:rsidRDefault="00775707" w:rsidP="00775707"/>
    <w:p w14:paraId="1045F00A" w14:textId="77777777" w:rsidR="00775707" w:rsidRDefault="00775707" w:rsidP="00775707">
      <w:r>
        <w:t>5. Assertion: The sentence “We will go to the park” is in future tense.</w:t>
      </w:r>
    </w:p>
    <w:p w14:paraId="06BC3A21" w14:textId="5A644649" w:rsidR="00775707" w:rsidRDefault="00775707" w:rsidP="00775707">
      <w:r>
        <w:t>Reason: The base verb go changes to went in future tense.</w:t>
      </w:r>
    </w:p>
    <w:p w14:paraId="7E0EB031" w14:textId="77777777" w:rsidR="00775707" w:rsidRDefault="00775707" w:rsidP="00775707"/>
    <w:p w14:paraId="148A4E73" w14:textId="77777777" w:rsidR="00775707" w:rsidRDefault="00775707" w:rsidP="00775707">
      <w:r>
        <w:t>6. Assertion: The sentence “She wrote a letter last night” is in present perfect tense.</w:t>
      </w:r>
    </w:p>
    <w:p w14:paraId="56F94520" w14:textId="2512B987" w:rsidR="00775707" w:rsidRDefault="00775707" w:rsidP="00775707">
      <w:r>
        <w:t>Reason: Wrote is the past form of write, indicating a completed action in the past.</w:t>
      </w:r>
    </w:p>
    <w:p w14:paraId="33DDC6F3" w14:textId="77777777" w:rsidR="00775707" w:rsidRDefault="00775707" w:rsidP="00775707"/>
    <w:p w14:paraId="5E262873" w14:textId="77777777" w:rsidR="00775707" w:rsidRDefault="00775707" w:rsidP="00775707">
      <w:r>
        <w:lastRenderedPageBreak/>
        <w:t>7. Assertion: The sentence “They are playing football” is in the present tense.</w:t>
      </w:r>
    </w:p>
    <w:p w14:paraId="5D194AF7" w14:textId="78EAAB40" w:rsidR="00D60C41" w:rsidRDefault="00775707" w:rsidP="00E6514C">
      <w:r>
        <w:t>Reason: The helping verb are and -</w:t>
      </w:r>
      <w:proofErr w:type="spellStart"/>
      <w:r>
        <w:t>ing</w:t>
      </w:r>
      <w:proofErr w:type="spellEnd"/>
      <w:r>
        <w:t xml:space="preserve"> form show an action going on now.</w:t>
      </w:r>
    </w:p>
    <w:p w14:paraId="744578EC" w14:textId="77777777" w:rsidR="007F46FA" w:rsidRDefault="007F46FA" w:rsidP="007F46FA">
      <w:r>
        <w:t>8. Assertion: The sentence “He is writing a poem now” is in present continuous tense.</w:t>
      </w:r>
    </w:p>
    <w:p w14:paraId="088D0112" w14:textId="34686C62" w:rsidR="007F46FA" w:rsidRDefault="007F46FA" w:rsidP="007F46FA">
      <w:r>
        <w:t>Reason: The present continuous tense is used to show an action that happened yesterday.</w:t>
      </w:r>
    </w:p>
    <w:p w14:paraId="246ECA5C" w14:textId="77777777" w:rsidR="007F46FA" w:rsidRDefault="007F46FA" w:rsidP="007F46FA"/>
    <w:p w14:paraId="4955F573" w14:textId="77777777" w:rsidR="007F46FA" w:rsidRDefault="007F46FA" w:rsidP="007F46FA">
      <w:r>
        <w:t>9. Assertion: The sentence “We visited the zoo last Sunday” is in past tense.</w:t>
      </w:r>
    </w:p>
    <w:p w14:paraId="25A597A2" w14:textId="0A2F7F1A" w:rsidR="007F46FA" w:rsidRDefault="007F46FA" w:rsidP="007F46FA">
      <w:r>
        <w:t>Reason: The word visited is the past form of visit.</w:t>
      </w:r>
    </w:p>
    <w:p w14:paraId="5CB6F060" w14:textId="77777777" w:rsidR="007F46FA" w:rsidRDefault="007F46FA" w:rsidP="007F46FA"/>
    <w:p w14:paraId="71307A80" w14:textId="77777777" w:rsidR="007F46FA" w:rsidRDefault="007F46FA" w:rsidP="007F46FA">
      <w:r>
        <w:t>10. Assertion: The sentence “She cooks lunch every day” is in past tense.</w:t>
      </w:r>
    </w:p>
    <w:p w14:paraId="2173635D" w14:textId="6BD8625B" w:rsidR="008C0D00" w:rsidRDefault="007F46FA" w:rsidP="00E6514C">
      <w:r>
        <w:t>Reason: The verb cooks is in its present form and shows a habitual action.</w:t>
      </w:r>
    </w:p>
    <w:p w14:paraId="32BBFEBA" w14:textId="1B894AF8" w:rsidR="00726772" w:rsidRDefault="00726772" w:rsidP="00726772">
      <w:r>
        <w:t>Answers:</w:t>
      </w:r>
    </w:p>
    <w:p w14:paraId="1F794E96" w14:textId="77EEB456" w:rsidR="00726772" w:rsidRDefault="00726772" w:rsidP="00726772">
      <w:r>
        <w:t>1. A</w:t>
      </w:r>
    </w:p>
    <w:p w14:paraId="5F13C5F8" w14:textId="55D56E20" w:rsidR="00726772" w:rsidRDefault="00726772" w:rsidP="00726772">
      <w:r>
        <w:t>2. D</w:t>
      </w:r>
    </w:p>
    <w:p w14:paraId="226B4348" w14:textId="7C61FA8A" w:rsidR="00726772" w:rsidRDefault="00726772" w:rsidP="00726772">
      <w:r>
        <w:t>3. A</w:t>
      </w:r>
    </w:p>
    <w:p w14:paraId="7FBA9FC9" w14:textId="19EA5BAF" w:rsidR="00726772" w:rsidRDefault="00726772" w:rsidP="00726772">
      <w:r>
        <w:t>4. A</w:t>
      </w:r>
    </w:p>
    <w:p w14:paraId="142E7FF7" w14:textId="4452072E" w:rsidR="00726772" w:rsidRDefault="00726772" w:rsidP="00726772">
      <w:r>
        <w:t>5. C</w:t>
      </w:r>
    </w:p>
    <w:p w14:paraId="45E391CC" w14:textId="7C50D6EC" w:rsidR="00726772" w:rsidRDefault="00726772" w:rsidP="00726772">
      <w:r>
        <w:t>6. C</w:t>
      </w:r>
    </w:p>
    <w:p w14:paraId="5809B4B2" w14:textId="465D173A" w:rsidR="003D02F5" w:rsidRDefault="00726772" w:rsidP="00E6514C">
      <w:r>
        <w:t>7. A</w:t>
      </w:r>
    </w:p>
    <w:p w14:paraId="6CCCD016" w14:textId="14A33486" w:rsidR="00011701" w:rsidRDefault="00011701" w:rsidP="00011701">
      <w:r>
        <w:t>8. C</w:t>
      </w:r>
    </w:p>
    <w:p w14:paraId="472541C3" w14:textId="5422B3A6" w:rsidR="00011701" w:rsidRDefault="00011701" w:rsidP="00011701">
      <w:r>
        <w:t>9. A</w:t>
      </w:r>
    </w:p>
    <w:p w14:paraId="1558403F" w14:textId="7B58B1A0" w:rsidR="001755F2" w:rsidRPr="00E6514C" w:rsidRDefault="00011701" w:rsidP="00E6514C">
      <w:r>
        <w:t>10. D</w:t>
      </w:r>
    </w:p>
    <w:sectPr w:rsidR="001755F2" w:rsidRPr="00E65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410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4614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2D0C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80E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99924">
    <w:abstractNumId w:val="3"/>
  </w:num>
  <w:num w:numId="2" w16cid:durableId="2035226650">
    <w:abstractNumId w:val="1"/>
  </w:num>
  <w:num w:numId="3" w16cid:durableId="570579964">
    <w:abstractNumId w:val="2"/>
  </w:num>
  <w:num w:numId="4" w16cid:durableId="193890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1"/>
    <w:rsid w:val="00011701"/>
    <w:rsid w:val="001755F2"/>
    <w:rsid w:val="003D02F5"/>
    <w:rsid w:val="00726772"/>
    <w:rsid w:val="00775707"/>
    <w:rsid w:val="007F46FA"/>
    <w:rsid w:val="008C0D00"/>
    <w:rsid w:val="00921D0C"/>
    <w:rsid w:val="00D60C41"/>
    <w:rsid w:val="00E6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D7206"/>
  <w15:chartTrackingRefBased/>
  <w15:docId w15:val="{F921B622-B3AC-D84C-89B4-4351AB61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0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C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60C4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60C41"/>
    <w:rPr>
      <w:b/>
      <w:bCs/>
    </w:rPr>
  </w:style>
  <w:style w:type="character" w:styleId="Emphasis">
    <w:name w:val="Emphasis"/>
    <w:basedOn w:val="DefaultParagraphFont"/>
    <w:uiPriority w:val="20"/>
    <w:qFormat/>
    <w:rsid w:val="00D60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2025-08-07T09:05:00Z</dcterms:created>
  <dcterms:modified xsi:type="dcterms:W3CDTF">2025-08-07T09:05:00Z</dcterms:modified>
</cp:coreProperties>
</file>