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BF" w:rsidRDefault="003C3CBF" w:rsidP="003C3C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3CBF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015" cy="622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3CBF" w:rsidRPr="003C3CBF" w:rsidRDefault="003C3CBF" w:rsidP="003C3CB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BF">
        <w:rPr>
          <w:rFonts w:ascii="Times New Roman" w:hAnsi="Times New Roman" w:cs="Times New Roman"/>
          <w:b/>
          <w:sz w:val="28"/>
          <w:szCs w:val="28"/>
        </w:rPr>
        <w:t>SATISH CHANDRA MEMORIAL SCHOOL</w:t>
      </w:r>
    </w:p>
    <w:p w:rsidR="003C3CBF" w:rsidRDefault="003C3CBF" w:rsidP="003C3CB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PRACTICE TEST-AUGUST,</w:t>
      </w:r>
      <w:r w:rsidR="00961C3A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3C3CBF">
        <w:rPr>
          <w:rFonts w:ascii="Times New Roman" w:eastAsia="Times New Roman" w:hAnsi="Times New Roman" w:cs="Times New Roman"/>
          <w:b/>
          <w:bCs/>
          <w:szCs w:val="28"/>
        </w:rPr>
        <w:t>2025</w:t>
      </w:r>
    </w:p>
    <w:p w:rsidR="0083048C" w:rsidRPr="003C3CBF" w:rsidRDefault="0083048C" w:rsidP="003C3CB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STD-VIII</w:t>
      </w:r>
    </w:p>
    <w:p w:rsidR="00BD3411" w:rsidRPr="003C3CBF" w:rsidRDefault="003C3CBF" w:rsidP="003C3CB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HIGH ORDER THINKING SKILL QUESTIONS</w:t>
      </w:r>
    </w:p>
    <w:p w:rsidR="00BD3411" w:rsidRPr="00BD3411" w:rsidRDefault="00BD3411" w:rsidP="00BD34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 1.</w:t>
      </w:r>
      <w:proofErr w:type="gramEnd"/>
      <w:r w:rsidRPr="00BD341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(Discount and Successive Discount)</w:t>
      </w:r>
      <w:r w:rsidR="001707E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          4 marks</w:t>
      </w:r>
    </w:p>
    <w:p w:rsidR="00BD3411" w:rsidRDefault="00BD3411" w:rsidP="00BD3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411">
        <w:rPr>
          <w:rFonts w:ascii="Times New Roman" w:eastAsia="Times New Roman" w:hAnsi="Times New Roman" w:cs="Times New Roman"/>
          <w:sz w:val="24"/>
          <w:szCs w:val="24"/>
        </w:rPr>
        <w:t>A mobile phone is listed on an Indian e-commerce site for ₹15,000. During the Independence Day sale, it is offered at a 15% discount followed by an additional 10% discount on the reduced price.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br/>
      </w:r>
      <w:r w:rsidRPr="00BD3411"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t xml:space="preserve"> Find the final price after both discounts.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br/>
      </w:r>
      <w:r w:rsidRPr="00BD3411"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t xml:space="preserve"> How much total discount (in ₹) did the buyer receive?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br/>
      </w:r>
      <w:r w:rsidRPr="00BD3411">
        <w:rPr>
          <w:rFonts w:ascii="Times New Roman" w:eastAsia="Times New Roman" w:hAnsi="Times New Roman" w:cs="Times New Roman"/>
          <w:b/>
          <w:bCs/>
          <w:sz w:val="24"/>
          <w:szCs w:val="24"/>
        </w:rPr>
        <w:t>(c)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t xml:space="preserve"> If the GST on mobiles is 18%, calculate the final bill amount.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br/>
      </w:r>
      <w:r w:rsidRPr="00BD3411"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 w:rsidRPr="00BD3411">
        <w:rPr>
          <w:rFonts w:ascii="Times New Roman" w:eastAsia="Times New Roman" w:hAnsi="Times New Roman" w:cs="Times New Roman"/>
          <w:sz w:val="24"/>
          <w:szCs w:val="24"/>
        </w:rPr>
        <w:t xml:space="preserve"> What advantage does the customer get through successive discounts?</w:t>
      </w:r>
    </w:p>
    <w:p w:rsidR="00BD3411" w:rsidRDefault="00BD3411" w:rsidP="00BD3411">
      <w:pPr>
        <w:pStyle w:val="Heading3"/>
      </w:pPr>
      <w:proofErr w:type="gramStart"/>
      <w:r>
        <w:rPr>
          <w:rStyle w:val="Strong"/>
          <w:b/>
          <w:bCs/>
        </w:rPr>
        <w:t>Q 2.</w:t>
      </w:r>
      <w:proofErr w:type="gramEnd"/>
      <w:r>
        <w:rPr>
          <w:rStyle w:val="Strong"/>
          <w:b/>
          <w:bCs/>
        </w:rPr>
        <w:t xml:space="preserve"> (Square Roots in Real-life – Road Construction)</w:t>
      </w:r>
      <w:r w:rsidR="001707EC">
        <w:rPr>
          <w:rStyle w:val="Strong"/>
          <w:b/>
          <w:bCs/>
        </w:rPr>
        <w:t xml:space="preserve">                                   4 marks</w:t>
      </w:r>
    </w:p>
    <w:p w:rsidR="00BD3411" w:rsidRDefault="00BD3411" w:rsidP="00BD3411">
      <w:pPr>
        <w:pStyle w:val="NormalWeb"/>
      </w:pPr>
      <w:r>
        <w:t xml:space="preserve">A road construction team in Gujarat wants to build a </w:t>
      </w:r>
      <w:r>
        <w:rPr>
          <w:rStyle w:val="Strong"/>
        </w:rPr>
        <w:t>square-shaped park</w:t>
      </w:r>
      <w:r>
        <w:t xml:space="preserve"> on a plot of land measuring </w:t>
      </w:r>
      <w:r>
        <w:rPr>
          <w:rStyle w:val="Strong"/>
        </w:rPr>
        <w:t xml:space="preserve">2,025 square </w:t>
      </w:r>
      <w:proofErr w:type="spellStart"/>
      <w:r>
        <w:rPr>
          <w:rStyle w:val="Strong"/>
        </w:rPr>
        <w:t>metres</w:t>
      </w:r>
      <w:proofErr w:type="spellEnd"/>
      <w:r>
        <w:t>.</w:t>
      </w:r>
      <w:r>
        <w:br/>
      </w:r>
      <w:r>
        <w:rPr>
          <w:rStyle w:val="Strong"/>
        </w:rPr>
        <w:t>(a)</w:t>
      </w:r>
      <w:r>
        <w:t xml:space="preserve"> What will be the length of one side of the park?</w:t>
      </w:r>
      <w:r>
        <w:br/>
      </w:r>
      <w:r>
        <w:rPr>
          <w:rStyle w:val="Strong"/>
        </w:rPr>
        <w:t>(b)</w:t>
      </w:r>
      <w:r>
        <w:t xml:space="preserve"> They plan to place lamp posts every 3 </w:t>
      </w:r>
      <w:proofErr w:type="spellStart"/>
      <w:r>
        <w:t>metres</w:t>
      </w:r>
      <w:proofErr w:type="spellEnd"/>
      <w:r>
        <w:t xml:space="preserve"> along the boundary. How many lamp posts will be needed?</w:t>
      </w:r>
      <w:r>
        <w:br/>
      </w:r>
      <w:r>
        <w:rPr>
          <w:rStyle w:val="Strong"/>
        </w:rPr>
        <w:t>(c)</w:t>
      </w:r>
      <w:r>
        <w:t xml:space="preserve"> If each lamp post costs ₹850, find the total cost of all lamp posts.</w:t>
      </w:r>
    </w:p>
    <w:p w:rsidR="00BD3411" w:rsidRDefault="00BD3411" w:rsidP="00BD3411">
      <w:pPr>
        <w:pStyle w:val="Heading3"/>
      </w:pPr>
      <w:proofErr w:type="gramStart"/>
      <w:r>
        <w:rPr>
          <w:rStyle w:val="Strong"/>
          <w:b/>
          <w:bCs/>
        </w:rPr>
        <w:t>Q 3.</w:t>
      </w:r>
      <w:proofErr w:type="gramEnd"/>
      <w:r>
        <w:rPr>
          <w:rStyle w:val="Strong"/>
          <w:b/>
          <w:bCs/>
        </w:rPr>
        <w:t xml:space="preserve"> (Road Construction – </w:t>
      </w:r>
      <w:proofErr w:type="spellStart"/>
      <w:r>
        <w:rPr>
          <w:rStyle w:val="Strong"/>
          <w:b/>
          <w:bCs/>
        </w:rPr>
        <w:t>Labour</w:t>
      </w:r>
      <w:proofErr w:type="spellEnd"/>
      <w:r>
        <w:rPr>
          <w:rStyle w:val="Strong"/>
          <w:b/>
          <w:bCs/>
        </w:rPr>
        <w:t xml:space="preserve"> and Time Relationship)</w:t>
      </w:r>
      <w:r w:rsidR="001707EC">
        <w:rPr>
          <w:rStyle w:val="Strong"/>
          <w:b/>
          <w:bCs/>
        </w:rPr>
        <w:t xml:space="preserve">                          4 marks</w:t>
      </w:r>
    </w:p>
    <w:p w:rsidR="00BD3411" w:rsidRDefault="00BD3411" w:rsidP="00BD3411">
      <w:pPr>
        <w:pStyle w:val="NormalWeb"/>
      </w:pPr>
      <w:r>
        <w:t>A government road project in Bihar employs 20 workers and completes a section in 15 days.</w:t>
      </w:r>
      <w:r>
        <w:br/>
      </w:r>
      <w:r>
        <w:rPr>
          <w:rStyle w:val="Strong"/>
        </w:rPr>
        <w:t>(a)</w:t>
      </w:r>
      <w:r>
        <w:t xml:space="preserve"> If the project deadline is reduced to 10 days, how many more workers should be added to complete the work on time?</w:t>
      </w:r>
      <w:r>
        <w:br/>
      </w:r>
      <w:r>
        <w:rPr>
          <w:rStyle w:val="Strong"/>
        </w:rPr>
        <w:t>(b)</w:t>
      </w:r>
      <w:r>
        <w:t xml:space="preserve"> Is this an example of direct or inverse proportion?</w:t>
      </w:r>
      <w:r>
        <w:br/>
      </w:r>
      <w:r>
        <w:rPr>
          <w:rStyle w:val="Strong"/>
        </w:rPr>
        <w:t>(c)</w:t>
      </w:r>
      <w:r>
        <w:t xml:space="preserve"> Why is understanding this concept important in managing real-life projects?</w:t>
      </w:r>
    </w:p>
    <w:p w:rsidR="00BD3411" w:rsidRDefault="00BD3411" w:rsidP="00BD3411">
      <w:pPr>
        <w:pStyle w:val="Heading3"/>
      </w:pPr>
      <w:proofErr w:type="gramStart"/>
      <w:r>
        <w:rPr>
          <w:rStyle w:val="Strong"/>
          <w:b/>
          <w:bCs/>
        </w:rPr>
        <w:t>Q 4.</w:t>
      </w:r>
      <w:proofErr w:type="gramEnd"/>
      <w:r>
        <w:rPr>
          <w:rStyle w:val="Strong"/>
          <w:b/>
          <w:bCs/>
        </w:rPr>
        <w:t xml:space="preserve"> (Volume Comparison – Cubes in Agriculture)</w:t>
      </w:r>
      <w:r w:rsidR="001707EC">
        <w:rPr>
          <w:rStyle w:val="Strong"/>
          <w:b/>
          <w:bCs/>
        </w:rPr>
        <w:t xml:space="preserve">                                        4 marks</w:t>
      </w:r>
    </w:p>
    <w:p w:rsidR="00BD3411" w:rsidRDefault="00BD3411" w:rsidP="00BD3411">
      <w:pPr>
        <w:pStyle w:val="NormalWeb"/>
      </w:pPr>
      <w:r>
        <w:t xml:space="preserve">A farmer in Punjab stores grain in </w:t>
      </w:r>
      <w:r>
        <w:rPr>
          <w:rStyle w:val="Strong"/>
        </w:rPr>
        <w:t>cubical storage bins</w:t>
      </w:r>
      <w:r>
        <w:t xml:space="preserve">. One bin has a volume of </w:t>
      </w:r>
      <w:r>
        <w:rPr>
          <w:rStyle w:val="Strong"/>
        </w:rPr>
        <w:t>2,197 m³</w:t>
      </w:r>
      <w:r>
        <w:t>.</w:t>
      </w:r>
      <w:r>
        <w:br/>
      </w:r>
      <w:r>
        <w:rPr>
          <w:rStyle w:val="Strong"/>
        </w:rPr>
        <w:t>(a)</w:t>
      </w:r>
      <w:r>
        <w:t xml:space="preserve"> What is the side length of the bin?</w:t>
      </w:r>
      <w:r>
        <w:br/>
      </w:r>
      <w:r>
        <w:rPr>
          <w:rStyle w:val="Strong"/>
        </w:rPr>
        <w:t>(b)</w:t>
      </w:r>
      <w:r>
        <w:t xml:space="preserve"> If the farmer wants to build a new bin with </w:t>
      </w:r>
      <w:r>
        <w:rPr>
          <w:rStyle w:val="Strong"/>
        </w:rPr>
        <w:t>twice the volume</w:t>
      </w:r>
      <w:r>
        <w:t>, will the side length also double? Explain mathematically.</w:t>
      </w:r>
      <w:r>
        <w:br/>
      </w:r>
      <w:r>
        <w:rPr>
          <w:rStyle w:val="Strong"/>
        </w:rPr>
        <w:t>(c)</w:t>
      </w:r>
      <w:r>
        <w:t xml:space="preserve"> How does this question demonstrate the non-linear relationship in cube and cube root operations?</w:t>
      </w:r>
    </w:p>
    <w:p w:rsidR="00BD3411" w:rsidRDefault="00BD3411" w:rsidP="00BD3411">
      <w:pPr>
        <w:pStyle w:val="NormalWeb"/>
      </w:pPr>
    </w:p>
    <w:p w:rsidR="00BD3411" w:rsidRPr="00BD3411" w:rsidRDefault="00BD3411" w:rsidP="00BD3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CB9" w:rsidRDefault="001707EC"/>
    <w:sectPr w:rsidR="00666CB9" w:rsidSect="00BD3411">
      <w:pgSz w:w="12240" w:h="15840"/>
      <w:pgMar w:top="540" w:right="45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D3411"/>
    <w:rsid w:val="001707EC"/>
    <w:rsid w:val="003C3CBF"/>
    <w:rsid w:val="008038C7"/>
    <w:rsid w:val="0083048C"/>
    <w:rsid w:val="008F2362"/>
    <w:rsid w:val="00961C3A"/>
    <w:rsid w:val="009744C3"/>
    <w:rsid w:val="00A51DFC"/>
    <w:rsid w:val="00BD3411"/>
    <w:rsid w:val="00D54D85"/>
    <w:rsid w:val="00FD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C7"/>
  </w:style>
  <w:style w:type="paragraph" w:styleId="Heading3">
    <w:name w:val="heading 3"/>
    <w:basedOn w:val="Normal"/>
    <w:link w:val="Heading3Char"/>
    <w:uiPriority w:val="9"/>
    <w:qFormat/>
    <w:rsid w:val="00BD34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34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D34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3C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5</cp:revision>
  <dcterms:created xsi:type="dcterms:W3CDTF">2025-08-07T08:26:00Z</dcterms:created>
  <dcterms:modified xsi:type="dcterms:W3CDTF">2025-08-26T05:06:00Z</dcterms:modified>
</cp:coreProperties>
</file>