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7F0" w:rsidRDefault="003227F0" w:rsidP="00E47A38">
      <w:pPr>
        <w:jc w:val="center"/>
        <w:rPr>
          <w:rFonts w:ascii="Calibri" w:hAnsi="Calibri"/>
          <w:b/>
          <w:bCs/>
          <w:color w:val="000000" w:themeColor="text1"/>
          <w:sz w:val="22"/>
          <w:szCs w:val="22"/>
          <w:highlight w:val="yellow"/>
        </w:rPr>
      </w:pPr>
      <w:r>
        <w:rPr>
          <w:rFonts w:ascii="Calibri" w:hAnsi="Calibri"/>
          <w:b/>
          <w:bCs/>
          <w:color w:val="000000" w:themeColor="text1"/>
          <w:sz w:val="22"/>
          <w:szCs w:val="22"/>
          <w:highlight w:val="yellow"/>
        </w:rPr>
        <w:t>SATISH CHANDRA MEMORIAL SCHOOL</w:t>
      </w:r>
    </w:p>
    <w:p w:rsidR="002F6A25" w:rsidRPr="00805C27" w:rsidRDefault="002F6A25" w:rsidP="00E47A38">
      <w:pPr>
        <w:jc w:val="center"/>
        <w:rPr>
          <w:rFonts w:ascii="Calibri" w:hAnsi="Calibri"/>
          <w:b/>
          <w:bCs/>
          <w:color w:val="000000" w:themeColor="text1"/>
          <w:sz w:val="22"/>
          <w:szCs w:val="22"/>
          <w:highlight w:val="yellow"/>
        </w:rPr>
      </w:pPr>
      <w:r w:rsidRPr="00805C27">
        <w:rPr>
          <w:rFonts w:ascii="Calibri" w:hAnsi="Calibri"/>
          <w:b/>
          <w:bCs/>
          <w:color w:val="000000" w:themeColor="text1"/>
          <w:sz w:val="22"/>
          <w:szCs w:val="22"/>
          <w:highlight w:val="yellow"/>
        </w:rPr>
        <w:t>HOT’S AND ASSERTION REASON TEST</w:t>
      </w:r>
      <w:r w:rsidR="003227F0">
        <w:rPr>
          <w:rFonts w:ascii="Calibri" w:hAnsi="Calibri"/>
          <w:b/>
          <w:bCs/>
          <w:color w:val="000000" w:themeColor="text1"/>
          <w:sz w:val="22"/>
          <w:szCs w:val="22"/>
          <w:highlight w:val="yellow"/>
        </w:rPr>
        <w:t xml:space="preserve"> (2025-26)</w:t>
      </w:r>
    </w:p>
    <w:p w:rsidR="00C624AC" w:rsidRPr="00EE3EEC" w:rsidRDefault="002F6A25" w:rsidP="00E47A38">
      <w:pPr>
        <w:jc w:val="center"/>
        <w:rPr>
          <w:rFonts w:ascii="Calibri" w:hAnsi="Calibri"/>
          <w:b/>
          <w:bCs/>
          <w:color w:val="000000" w:themeColor="text1"/>
          <w:sz w:val="22"/>
          <w:szCs w:val="22"/>
        </w:rPr>
      </w:pPr>
      <w:r w:rsidRPr="00805C27">
        <w:rPr>
          <w:rFonts w:ascii="Calibri" w:hAnsi="Calibri"/>
          <w:b/>
          <w:bCs/>
          <w:color w:val="000000" w:themeColor="text1"/>
          <w:sz w:val="22"/>
          <w:szCs w:val="22"/>
          <w:highlight w:val="yellow"/>
        </w:rPr>
        <w:t>FULL MARKS- 16</w:t>
      </w:r>
      <w:r w:rsidR="009D6B9B" w:rsidRPr="00805C27">
        <w:rPr>
          <w:rFonts w:ascii="Calibri" w:hAnsi="Calibri"/>
          <w:b/>
          <w:bCs/>
          <w:color w:val="000000" w:themeColor="text1"/>
          <w:sz w:val="22"/>
          <w:szCs w:val="22"/>
          <w:highlight w:val="yellow"/>
        </w:rPr>
        <w:t xml:space="preserve">                             TIME 40 MINUTES</w:t>
      </w:r>
    </w:p>
    <w:p w:rsidR="0004625F" w:rsidRPr="003227F0" w:rsidRDefault="0004625F" w:rsidP="003227F0">
      <w:pPr>
        <w:jc w:val="center"/>
        <w:rPr>
          <w:rFonts w:ascii="Calibri" w:hAnsi="Calibri"/>
          <w:b/>
          <w:bCs/>
          <w:color w:val="000000" w:themeColor="text1"/>
          <w:sz w:val="22"/>
          <w:szCs w:val="22"/>
        </w:rPr>
      </w:pPr>
      <w:r w:rsidRPr="003227F0">
        <w:rPr>
          <w:rFonts w:ascii="Calibri" w:hAnsi="Calibri"/>
          <w:b/>
          <w:bCs/>
          <w:color w:val="000000" w:themeColor="text1"/>
          <w:sz w:val="22"/>
          <w:szCs w:val="22"/>
        </w:rPr>
        <w:t>ASSERTION REASON QUESTIONS: (1 MARK EACH)</w:t>
      </w:r>
    </w:p>
    <w:p w:rsidR="00A650B3" w:rsidRPr="00EE3EEC" w:rsidRDefault="003227F0">
      <w:pPr>
        <w:pStyle w:val="NormalWeb"/>
        <w:divId w:val="2044743514"/>
        <w:rPr>
          <w:rStyle w:val="Emphasis"/>
          <w:rFonts w:ascii="Calibri" w:hAnsi="Calibri"/>
          <w:b/>
          <w:bCs/>
          <w:i w:val="0"/>
          <w:iCs w:val="0"/>
          <w:color w:val="000000" w:themeColor="text1"/>
          <w:sz w:val="22"/>
          <w:szCs w:val="22"/>
        </w:rPr>
      </w:pPr>
      <w:r>
        <w:rPr>
          <w:rStyle w:val="Emphasis"/>
          <w:rFonts w:ascii="Calibri" w:hAnsi="Calibri"/>
          <w:b/>
          <w:bCs/>
          <w:i w:val="0"/>
          <w:iCs w:val="0"/>
          <w:color w:val="000000" w:themeColor="text1"/>
          <w:sz w:val="22"/>
          <w:szCs w:val="22"/>
        </w:rPr>
        <w:t>(Choose the correct option)</w:t>
      </w:r>
    </w:p>
    <w:p w:rsidR="00A650B3" w:rsidRPr="00EE3EEC" w:rsidRDefault="00EE3523" w:rsidP="003227F0">
      <w:pPr>
        <w:pStyle w:val="NormalWeb"/>
        <w:ind w:left="1260"/>
        <w:divId w:val="2044743514"/>
        <w:rPr>
          <w:rStyle w:val="Emphasis"/>
          <w:rFonts w:ascii="Calibri" w:hAnsi="Calibri"/>
          <w:b/>
          <w:bCs/>
          <w:i w:val="0"/>
          <w:iCs w:val="0"/>
          <w:color w:val="000000" w:themeColor="text1"/>
          <w:sz w:val="22"/>
          <w:szCs w:val="22"/>
        </w:rPr>
      </w:pPr>
      <w:r w:rsidRPr="00EE3EEC">
        <w:rPr>
          <w:rStyle w:val="Emphasis"/>
          <w:rFonts w:ascii="Calibri" w:hAnsi="Calibri"/>
          <w:b/>
          <w:bCs/>
          <w:i w:val="0"/>
          <w:iCs w:val="0"/>
          <w:color w:val="000000" w:themeColor="text1"/>
          <w:sz w:val="22"/>
          <w:szCs w:val="22"/>
        </w:rPr>
        <w:t>a</w:t>
      </w:r>
      <w:r w:rsidR="00C624AC" w:rsidRPr="00EE3EEC">
        <w:rPr>
          <w:rStyle w:val="Emphasis"/>
          <w:rFonts w:ascii="Calibri" w:hAnsi="Calibri"/>
          <w:b/>
          <w:bCs/>
          <w:i w:val="0"/>
          <w:iCs w:val="0"/>
          <w:color w:val="000000" w:themeColor="text1"/>
          <w:sz w:val="22"/>
          <w:szCs w:val="22"/>
        </w:rPr>
        <w:t>) Both A and R are true and R is the correct explanation of A;</w:t>
      </w:r>
    </w:p>
    <w:p w:rsidR="00EE3523" w:rsidRPr="00EE3EEC" w:rsidRDefault="00C624AC" w:rsidP="003227F0">
      <w:pPr>
        <w:pStyle w:val="NormalWeb"/>
        <w:ind w:left="1260"/>
        <w:divId w:val="2044743514"/>
        <w:rPr>
          <w:rStyle w:val="Emphasis"/>
          <w:rFonts w:ascii="Calibri" w:hAnsi="Calibri"/>
          <w:b/>
          <w:bCs/>
          <w:i w:val="0"/>
          <w:iCs w:val="0"/>
          <w:color w:val="000000" w:themeColor="text1"/>
          <w:sz w:val="22"/>
          <w:szCs w:val="22"/>
        </w:rPr>
      </w:pPr>
      <w:r w:rsidRPr="00EE3EEC">
        <w:rPr>
          <w:rStyle w:val="Emphasis"/>
          <w:rFonts w:ascii="Calibri" w:hAnsi="Calibri"/>
          <w:b/>
          <w:bCs/>
          <w:i w:val="0"/>
          <w:iCs w:val="0"/>
          <w:color w:val="000000" w:themeColor="text1"/>
          <w:sz w:val="22"/>
          <w:szCs w:val="22"/>
        </w:rPr>
        <w:t>b) Both A and R are true but R is not the correct explanation of A;</w:t>
      </w:r>
    </w:p>
    <w:p w:rsidR="00A650B3" w:rsidRPr="00EE3EEC" w:rsidRDefault="00C624AC" w:rsidP="003227F0">
      <w:pPr>
        <w:pStyle w:val="NormalWeb"/>
        <w:ind w:left="1260"/>
        <w:divId w:val="2044743514"/>
        <w:rPr>
          <w:rStyle w:val="Emphasis"/>
          <w:rFonts w:ascii="Calibri" w:hAnsi="Calibri"/>
          <w:b/>
          <w:bCs/>
          <w:i w:val="0"/>
          <w:iCs w:val="0"/>
          <w:color w:val="000000" w:themeColor="text1"/>
          <w:sz w:val="22"/>
          <w:szCs w:val="22"/>
        </w:rPr>
      </w:pPr>
      <w:r w:rsidRPr="00EE3EEC">
        <w:rPr>
          <w:rStyle w:val="Emphasis"/>
          <w:rFonts w:ascii="Calibri" w:hAnsi="Calibri"/>
          <w:b/>
          <w:bCs/>
          <w:i w:val="0"/>
          <w:iCs w:val="0"/>
          <w:color w:val="000000" w:themeColor="text1"/>
          <w:sz w:val="22"/>
          <w:szCs w:val="22"/>
        </w:rPr>
        <w:t>c) A is true but R is false;</w:t>
      </w:r>
    </w:p>
    <w:p w:rsidR="00C624AC" w:rsidRPr="00EE3EEC" w:rsidRDefault="00C624AC" w:rsidP="003227F0">
      <w:pPr>
        <w:pStyle w:val="NormalWeb"/>
        <w:ind w:left="1260"/>
        <w:divId w:val="2044743514"/>
        <w:rPr>
          <w:rFonts w:ascii="Calibri" w:hAnsi="Calibri"/>
          <w:b/>
          <w:bCs/>
          <w:color w:val="000000" w:themeColor="text1"/>
          <w:sz w:val="22"/>
          <w:szCs w:val="22"/>
        </w:rPr>
      </w:pPr>
      <w:r w:rsidRPr="00EE3EEC">
        <w:rPr>
          <w:rStyle w:val="Emphasis"/>
          <w:rFonts w:ascii="Calibri" w:hAnsi="Calibri"/>
          <w:b/>
          <w:bCs/>
          <w:i w:val="0"/>
          <w:iCs w:val="0"/>
          <w:color w:val="000000" w:themeColor="text1"/>
          <w:sz w:val="22"/>
          <w:szCs w:val="22"/>
        </w:rPr>
        <w:t>d) A is false but R is true</w:t>
      </w:r>
    </w:p>
    <w:p w:rsidR="00357AAF" w:rsidRPr="00EE3EEC" w:rsidRDefault="00BA45B1" w:rsidP="00BA45B1">
      <w:pPr>
        <w:pStyle w:val="NormalWeb"/>
        <w:divId w:val="2044743514"/>
        <w:rPr>
          <w:rFonts w:ascii="Calibri" w:hAnsi="Calibri"/>
          <w:b/>
          <w:bCs/>
          <w:color w:val="000000" w:themeColor="text1"/>
          <w:sz w:val="22"/>
          <w:szCs w:val="22"/>
        </w:rPr>
      </w:pPr>
      <w:r w:rsidRPr="00EE3EEC">
        <w:rPr>
          <w:rStyle w:val="Strong"/>
          <w:rFonts w:ascii="Calibri" w:hAnsi="Calibri"/>
          <w:color w:val="000000" w:themeColor="text1"/>
          <w:sz w:val="22"/>
          <w:szCs w:val="22"/>
        </w:rPr>
        <w:t>1.</w:t>
      </w:r>
      <w:r w:rsidR="00C624AC" w:rsidRPr="00EE3EEC">
        <w:rPr>
          <w:rStyle w:val="Strong"/>
          <w:rFonts w:ascii="Calibri" w:hAnsi="Calibri"/>
          <w:color w:val="000000" w:themeColor="text1"/>
          <w:sz w:val="22"/>
          <w:szCs w:val="22"/>
        </w:rPr>
        <w:t>A</w:t>
      </w:r>
      <w:r w:rsidR="00FF270B" w:rsidRPr="00EE3EEC">
        <w:rPr>
          <w:rStyle w:val="Strong"/>
          <w:rFonts w:ascii="Calibri" w:hAnsi="Calibri"/>
          <w:color w:val="000000" w:themeColor="text1"/>
          <w:sz w:val="22"/>
          <w:szCs w:val="22"/>
        </w:rPr>
        <w:t>ssertion</w:t>
      </w:r>
      <w:r w:rsidR="00C624AC" w:rsidRPr="00EE3EEC">
        <w:rPr>
          <w:rStyle w:val="Strong"/>
          <w:rFonts w:ascii="Calibri" w:hAnsi="Calibri"/>
          <w:color w:val="000000" w:themeColor="text1"/>
          <w:sz w:val="22"/>
          <w:szCs w:val="22"/>
        </w:rPr>
        <w:t>:</w:t>
      </w:r>
      <w:r w:rsidR="00C624AC" w:rsidRPr="00EE3EEC">
        <w:rPr>
          <w:rFonts w:ascii="Calibri" w:hAnsi="Calibri"/>
          <w:b/>
          <w:bCs/>
          <w:color w:val="000000" w:themeColor="text1"/>
          <w:sz w:val="22"/>
          <w:szCs w:val="22"/>
        </w:rPr>
        <w:t xml:space="preserve"> The judiciary ensures that laws made by the legislature are followed by all.</w:t>
      </w:r>
      <w:r w:rsidR="00C624AC" w:rsidRPr="00EE3EEC">
        <w:rPr>
          <w:rFonts w:ascii="Calibri" w:hAnsi="Calibri"/>
          <w:b/>
          <w:bCs/>
          <w:color w:val="000000" w:themeColor="text1"/>
          <w:sz w:val="22"/>
          <w:szCs w:val="22"/>
        </w:rPr>
        <w:br/>
      </w:r>
      <w:r w:rsidR="00C624AC" w:rsidRPr="00EE3EEC">
        <w:rPr>
          <w:rStyle w:val="Strong"/>
          <w:rFonts w:ascii="Calibri" w:hAnsi="Calibri"/>
          <w:color w:val="000000" w:themeColor="text1"/>
          <w:sz w:val="22"/>
          <w:szCs w:val="22"/>
        </w:rPr>
        <w:t>R</w:t>
      </w:r>
      <w:r w:rsidR="00FF270B" w:rsidRPr="00EE3EEC">
        <w:rPr>
          <w:rStyle w:val="Strong"/>
          <w:rFonts w:ascii="Calibri" w:hAnsi="Calibri"/>
          <w:color w:val="000000" w:themeColor="text1"/>
          <w:sz w:val="22"/>
          <w:szCs w:val="22"/>
        </w:rPr>
        <w:t>eason</w:t>
      </w:r>
      <w:r w:rsidR="00C624AC" w:rsidRPr="00EE3EEC">
        <w:rPr>
          <w:rStyle w:val="Strong"/>
          <w:rFonts w:ascii="Calibri" w:hAnsi="Calibri"/>
          <w:color w:val="000000" w:themeColor="text1"/>
          <w:sz w:val="22"/>
          <w:szCs w:val="22"/>
        </w:rPr>
        <w:t>:</w:t>
      </w:r>
      <w:r w:rsidR="00C624AC" w:rsidRPr="00EE3EEC">
        <w:rPr>
          <w:rFonts w:ascii="Calibri" w:hAnsi="Calibri"/>
          <w:b/>
          <w:bCs/>
          <w:color w:val="000000" w:themeColor="text1"/>
          <w:sz w:val="22"/>
          <w:szCs w:val="22"/>
        </w:rPr>
        <w:t xml:space="preserve"> The judiciary is responsible for making laws in the country.</w:t>
      </w:r>
    </w:p>
    <w:p w:rsidR="00357AAF" w:rsidRPr="00EE3EEC" w:rsidRDefault="00BA45B1" w:rsidP="00BA45B1">
      <w:pPr>
        <w:pStyle w:val="NormalWeb"/>
        <w:divId w:val="2044743514"/>
        <w:rPr>
          <w:rFonts w:ascii="Calibri" w:hAnsi="Calibri"/>
          <w:b/>
          <w:bCs/>
          <w:color w:val="000000" w:themeColor="text1"/>
          <w:sz w:val="22"/>
          <w:szCs w:val="22"/>
        </w:rPr>
      </w:pPr>
      <w:r w:rsidRPr="00EE3EEC">
        <w:rPr>
          <w:rStyle w:val="Strong"/>
          <w:rFonts w:ascii="Calibri" w:hAnsi="Calibri"/>
          <w:color w:val="000000" w:themeColor="text1"/>
          <w:sz w:val="22"/>
          <w:szCs w:val="22"/>
        </w:rPr>
        <w:t>2.</w:t>
      </w:r>
      <w:r w:rsidR="00C624AC" w:rsidRPr="00EE3EEC">
        <w:rPr>
          <w:rStyle w:val="Strong"/>
          <w:rFonts w:ascii="Calibri" w:hAnsi="Calibri"/>
          <w:color w:val="000000" w:themeColor="text1"/>
          <w:sz w:val="22"/>
          <w:szCs w:val="22"/>
        </w:rPr>
        <w:t>A</w:t>
      </w:r>
      <w:r w:rsidR="00C835E9" w:rsidRPr="00EE3EEC">
        <w:rPr>
          <w:rStyle w:val="Strong"/>
          <w:rFonts w:ascii="Calibri" w:hAnsi="Calibri"/>
          <w:color w:val="000000" w:themeColor="text1"/>
          <w:sz w:val="22"/>
          <w:szCs w:val="22"/>
        </w:rPr>
        <w:t>ssertion</w:t>
      </w:r>
      <w:r w:rsidR="00C624AC" w:rsidRPr="00EE3EEC">
        <w:rPr>
          <w:rStyle w:val="Strong"/>
          <w:rFonts w:ascii="Calibri" w:hAnsi="Calibri"/>
          <w:color w:val="000000" w:themeColor="text1"/>
          <w:sz w:val="22"/>
          <w:szCs w:val="22"/>
        </w:rPr>
        <w:t>:</w:t>
      </w:r>
      <w:r w:rsidR="00C624AC" w:rsidRPr="00EE3EEC">
        <w:rPr>
          <w:rFonts w:ascii="Calibri" w:hAnsi="Calibri"/>
          <w:b/>
          <w:bCs/>
          <w:color w:val="000000" w:themeColor="text1"/>
          <w:sz w:val="22"/>
          <w:szCs w:val="22"/>
        </w:rPr>
        <w:t xml:space="preserve"> The executive implements the laws passed by the legislature.</w:t>
      </w:r>
      <w:r w:rsidR="00C624AC" w:rsidRPr="00EE3EEC">
        <w:rPr>
          <w:rFonts w:ascii="Calibri" w:hAnsi="Calibri"/>
          <w:b/>
          <w:bCs/>
          <w:color w:val="000000" w:themeColor="text1"/>
          <w:sz w:val="22"/>
          <w:szCs w:val="22"/>
        </w:rPr>
        <w:br/>
      </w:r>
      <w:r w:rsidR="00C624AC" w:rsidRPr="00EE3EEC">
        <w:rPr>
          <w:rStyle w:val="Strong"/>
          <w:rFonts w:ascii="Calibri" w:hAnsi="Calibri"/>
          <w:color w:val="000000" w:themeColor="text1"/>
          <w:sz w:val="22"/>
          <w:szCs w:val="22"/>
        </w:rPr>
        <w:t>R</w:t>
      </w:r>
      <w:r w:rsidR="00C835E9" w:rsidRPr="00EE3EEC">
        <w:rPr>
          <w:rStyle w:val="Strong"/>
          <w:rFonts w:ascii="Calibri" w:hAnsi="Calibri"/>
          <w:color w:val="000000" w:themeColor="text1"/>
          <w:sz w:val="22"/>
          <w:szCs w:val="22"/>
        </w:rPr>
        <w:t>eason</w:t>
      </w:r>
      <w:r w:rsidR="00C624AC" w:rsidRPr="00EE3EEC">
        <w:rPr>
          <w:rStyle w:val="Strong"/>
          <w:rFonts w:ascii="Calibri" w:hAnsi="Calibri"/>
          <w:color w:val="000000" w:themeColor="text1"/>
          <w:sz w:val="22"/>
          <w:szCs w:val="22"/>
        </w:rPr>
        <w:t>:</w:t>
      </w:r>
      <w:r w:rsidR="00C624AC" w:rsidRPr="00EE3EEC">
        <w:rPr>
          <w:rFonts w:ascii="Calibri" w:hAnsi="Calibri"/>
          <w:b/>
          <w:bCs/>
          <w:color w:val="000000" w:themeColor="text1"/>
          <w:sz w:val="22"/>
          <w:szCs w:val="22"/>
        </w:rPr>
        <w:t xml:space="preserve"> Implementation of laws is necessary for the smooth functioning of governance.</w:t>
      </w:r>
    </w:p>
    <w:p w:rsidR="00AC27A2" w:rsidRPr="00EE3EEC" w:rsidRDefault="00BA45B1" w:rsidP="00BA45B1">
      <w:pPr>
        <w:pStyle w:val="NormalWeb"/>
        <w:rPr>
          <w:rFonts w:ascii="Calibri" w:hAnsi="Calibri"/>
          <w:b/>
          <w:bCs/>
          <w:color w:val="000000" w:themeColor="text1"/>
          <w:sz w:val="22"/>
          <w:szCs w:val="22"/>
        </w:rPr>
      </w:pPr>
      <w:r w:rsidRPr="00EE3EEC">
        <w:rPr>
          <w:rStyle w:val="Strong"/>
          <w:rFonts w:ascii="Calibri" w:hAnsi="Calibri"/>
          <w:color w:val="000000" w:themeColor="text1"/>
          <w:sz w:val="22"/>
          <w:szCs w:val="22"/>
        </w:rPr>
        <w:t>3.</w:t>
      </w:r>
      <w:r w:rsidR="00AC27A2" w:rsidRPr="00EE3EEC">
        <w:rPr>
          <w:rStyle w:val="Strong"/>
          <w:rFonts w:ascii="Calibri" w:hAnsi="Calibri"/>
          <w:color w:val="000000" w:themeColor="text1"/>
          <w:sz w:val="22"/>
          <w:szCs w:val="22"/>
        </w:rPr>
        <w:t>A</w:t>
      </w:r>
      <w:r w:rsidR="00C835E9" w:rsidRPr="00EE3EEC">
        <w:rPr>
          <w:rStyle w:val="Strong"/>
          <w:rFonts w:ascii="Calibri" w:hAnsi="Calibri"/>
          <w:color w:val="000000" w:themeColor="text1"/>
          <w:sz w:val="22"/>
          <w:szCs w:val="22"/>
        </w:rPr>
        <w:t>ssertion</w:t>
      </w:r>
      <w:r w:rsidR="00AC27A2" w:rsidRPr="00EE3EEC">
        <w:rPr>
          <w:rStyle w:val="Strong"/>
          <w:rFonts w:ascii="Calibri" w:hAnsi="Calibri"/>
          <w:color w:val="000000" w:themeColor="text1"/>
          <w:sz w:val="22"/>
          <w:szCs w:val="22"/>
        </w:rPr>
        <w:t>:</w:t>
      </w:r>
      <w:r w:rsidR="00AC27A2" w:rsidRPr="00EE3EEC">
        <w:rPr>
          <w:rFonts w:ascii="Calibri" w:hAnsi="Calibri"/>
          <w:b/>
          <w:bCs/>
          <w:color w:val="000000" w:themeColor="text1"/>
          <w:sz w:val="22"/>
          <w:szCs w:val="22"/>
        </w:rPr>
        <w:t xml:space="preserve"> Antarctica is the coldest continent on Earth.</w:t>
      </w:r>
      <w:r w:rsidR="00AC27A2" w:rsidRPr="00EE3EEC">
        <w:rPr>
          <w:rFonts w:ascii="Calibri" w:hAnsi="Calibri"/>
          <w:b/>
          <w:bCs/>
          <w:color w:val="000000" w:themeColor="text1"/>
          <w:sz w:val="22"/>
          <w:szCs w:val="22"/>
        </w:rPr>
        <w:br/>
      </w:r>
      <w:r w:rsidR="00AC27A2" w:rsidRPr="00EE3EEC">
        <w:rPr>
          <w:rStyle w:val="Strong"/>
          <w:rFonts w:ascii="Calibri" w:hAnsi="Calibri"/>
          <w:color w:val="000000" w:themeColor="text1"/>
          <w:sz w:val="22"/>
          <w:szCs w:val="22"/>
        </w:rPr>
        <w:t>R</w:t>
      </w:r>
      <w:r w:rsidR="00C835E9" w:rsidRPr="00EE3EEC">
        <w:rPr>
          <w:rStyle w:val="Strong"/>
          <w:rFonts w:ascii="Calibri" w:hAnsi="Calibri"/>
          <w:color w:val="000000" w:themeColor="text1"/>
          <w:sz w:val="22"/>
          <w:szCs w:val="22"/>
        </w:rPr>
        <w:t>eason</w:t>
      </w:r>
      <w:r w:rsidR="00AC27A2" w:rsidRPr="00EE3EEC">
        <w:rPr>
          <w:rStyle w:val="Strong"/>
          <w:rFonts w:ascii="Calibri" w:hAnsi="Calibri"/>
          <w:color w:val="000000" w:themeColor="text1"/>
          <w:sz w:val="22"/>
          <w:szCs w:val="22"/>
        </w:rPr>
        <w:t>:</w:t>
      </w:r>
      <w:r w:rsidR="00AC27A2" w:rsidRPr="00EE3EEC">
        <w:rPr>
          <w:rFonts w:ascii="Calibri" w:hAnsi="Calibri"/>
          <w:b/>
          <w:bCs/>
          <w:color w:val="000000" w:themeColor="text1"/>
          <w:sz w:val="22"/>
          <w:szCs w:val="22"/>
        </w:rPr>
        <w:t xml:space="preserve"> It is located around the South Pole and is covered with thick ice sheets.</w:t>
      </w:r>
    </w:p>
    <w:p w:rsidR="00AC27A2" w:rsidRPr="00EE3EEC" w:rsidRDefault="002C0DAA" w:rsidP="002C0DAA">
      <w:pPr>
        <w:pStyle w:val="NormalWeb"/>
        <w:rPr>
          <w:rFonts w:ascii="Calibri" w:hAnsi="Calibri"/>
          <w:b/>
          <w:bCs/>
          <w:color w:val="000000" w:themeColor="text1"/>
          <w:sz w:val="22"/>
          <w:szCs w:val="22"/>
        </w:rPr>
      </w:pPr>
      <w:r w:rsidRPr="00EE3EEC">
        <w:rPr>
          <w:rStyle w:val="Strong"/>
          <w:rFonts w:ascii="Calibri" w:hAnsi="Calibri"/>
          <w:color w:val="000000" w:themeColor="text1"/>
          <w:sz w:val="22"/>
          <w:szCs w:val="22"/>
        </w:rPr>
        <w:t>4.</w:t>
      </w:r>
      <w:r w:rsidR="00AC27A2" w:rsidRPr="00EE3EEC">
        <w:rPr>
          <w:rStyle w:val="Strong"/>
          <w:rFonts w:ascii="Calibri" w:hAnsi="Calibri"/>
          <w:color w:val="000000" w:themeColor="text1"/>
          <w:sz w:val="22"/>
          <w:szCs w:val="22"/>
        </w:rPr>
        <w:t>A</w:t>
      </w:r>
      <w:r w:rsidR="00446B79" w:rsidRPr="00EE3EEC">
        <w:rPr>
          <w:rStyle w:val="Strong"/>
          <w:rFonts w:ascii="Calibri" w:hAnsi="Calibri"/>
          <w:color w:val="000000" w:themeColor="text1"/>
          <w:sz w:val="22"/>
          <w:szCs w:val="22"/>
        </w:rPr>
        <w:t>ssertion</w:t>
      </w:r>
      <w:r w:rsidR="00AC27A2" w:rsidRPr="00EE3EEC">
        <w:rPr>
          <w:rStyle w:val="Strong"/>
          <w:rFonts w:ascii="Calibri" w:hAnsi="Calibri"/>
          <w:color w:val="000000" w:themeColor="text1"/>
          <w:sz w:val="22"/>
          <w:szCs w:val="22"/>
        </w:rPr>
        <w:t>:</w:t>
      </w:r>
      <w:r w:rsidR="00AC27A2" w:rsidRPr="00EE3EEC">
        <w:rPr>
          <w:rFonts w:ascii="Calibri" w:hAnsi="Calibri"/>
          <w:b/>
          <w:bCs/>
          <w:color w:val="000000" w:themeColor="text1"/>
          <w:sz w:val="22"/>
          <w:szCs w:val="22"/>
        </w:rPr>
        <w:t xml:space="preserve"> Africa is the only continent through which the Equator, Tropic of Cancer, and Tropic of Capricorn pass.</w:t>
      </w:r>
      <w:r w:rsidR="00AC27A2" w:rsidRPr="00EE3EEC">
        <w:rPr>
          <w:rFonts w:ascii="Calibri" w:hAnsi="Calibri"/>
          <w:b/>
          <w:bCs/>
          <w:color w:val="000000" w:themeColor="text1"/>
          <w:sz w:val="22"/>
          <w:szCs w:val="22"/>
        </w:rPr>
        <w:br/>
      </w:r>
      <w:r w:rsidR="00AC27A2" w:rsidRPr="00EE3EEC">
        <w:rPr>
          <w:rStyle w:val="Strong"/>
          <w:rFonts w:ascii="Calibri" w:hAnsi="Calibri"/>
          <w:color w:val="000000" w:themeColor="text1"/>
          <w:sz w:val="22"/>
          <w:szCs w:val="22"/>
        </w:rPr>
        <w:t>R</w:t>
      </w:r>
      <w:r w:rsidR="00446B79" w:rsidRPr="00EE3EEC">
        <w:rPr>
          <w:rStyle w:val="Strong"/>
          <w:rFonts w:ascii="Calibri" w:hAnsi="Calibri"/>
          <w:color w:val="000000" w:themeColor="text1"/>
          <w:sz w:val="22"/>
          <w:szCs w:val="22"/>
        </w:rPr>
        <w:t>eason</w:t>
      </w:r>
      <w:r w:rsidR="00AC27A2" w:rsidRPr="00EE3EEC">
        <w:rPr>
          <w:rStyle w:val="Strong"/>
          <w:rFonts w:ascii="Calibri" w:hAnsi="Calibri"/>
          <w:color w:val="000000" w:themeColor="text1"/>
          <w:sz w:val="22"/>
          <w:szCs w:val="22"/>
        </w:rPr>
        <w:t>:</w:t>
      </w:r>
      <w:r w:rsidR="00AC27A2" w:rsidRPr="00EE3EEC">
        <w:rPr>
          <w:rFonts w:ascii="Calibri" w:hAnsi="Calibri"/>
          <w:b/>
          <w:bCs/>
          <w:color w:val="000000" w:themeColor="text1"/>
          <w:sz w:val="22"/>
          <w:szCs w:val="22"/>
        </w:rPr>
        <w:t xml:space="preserve"> This is because Africa is the largest continent in the world.</w:t>
      </w:r>
    </w:p>
    <w:p w:rsidR="009267A9" w:rsidRPr="00EE3EEC" w:rsidRDefault="002C0DAA" w:rsidP="002C0DAA">
      <w:pPr>
        <w:rPr>
          <w:rFonts w:ascii="Calibri" w:hAnsi="Calibri"/>
          <w:b/>
          <w:bCs/>
          <w:color w:val="000000" w:themeColor="text1"/>
          <w:sz w:val="22"/>
          <w:szCs w:val="22"/>
        </w:rPr>
      </w:pPr>
      <w:r w:rsidRPr="00EE3EEC">
        <w:rPr>
          <w:rStyle w:val="Heading3Char"/>
          <w:rFonts w:ascii="Calibri" w:hAnsi="Calibri"/>
          <w:b/>
          <w:bCs/>
          <w:color w:val="000000" w:themeColor="text1"/>
          <w:sz w:val="22"/>
          <w:szCs w:val="22"/>
        </w:rPr>
        <w:t>5.</w:t>
      </w:r>
      <w:r w:rsidR="009267A9" w:rsidRPr="00EE3EEC">
        <w:rPr>
          <w:rStyle w:val="Heading3Char"/>
          <w:rFonts w:ascii="Calibri" w:hAnsi="Calibri"/>
          <w:b/>
          <w:bCs/>
          <w:color w:val="000000" w:themeColor="text1"/>
          <w:sz w:val="22"/>
          <w:szCs w:val="22"/>
        </w:rPr>
        <w:t>Assertion :</w:t>
      </w:r>
      <w:r w:rsidR="009267A9" w:rsidRPr="00EE3EEC">
        <w:rPr>
          <w:rFonts w:ascii="Calibri" w:hAnsi="Calibri"/>
          <w:b/>
          <w:bCs/>
          <w:color w:val="000000" w:themeColor="text1"/>
          <w:sz w:val="22"/>
          <w:szCs w:val="22"/>
        </w:rPr>
        <w:t xml:space="preserve"> The Chinese term </w:t>
      </w:r>
      <w:r w:rsidR="009267A9" w:rsidRPr="00EE3EEC">
        <w:rPr>
          <w:rStyle w:val="Heading4Char"/>
          <w:rFonts w:ascii="Calibri" w:hAnsi="Calibri"/>
          <w:b/>
          <w:bCs/>
          <w:color w:val="000000" w:themeColor="text1"/>
          <w:sz w:val="22"/>
          <w:szCs w:val="22"/>
        </w:rPr>
        <w:t>Tianzhu</w:t>
      </w:r>
      <w:r w:rsidR="009267A9" w:rsidRPr="00EE3EEC">
        <w:rPr>
          <w:rFonts w:ascii="Calibri" w:hAnsi="Calibri"/>
          <w:b/>
          <w:bCs/>
          <w:color w:val="000000" w:themeColor="text1"/>
          <w:sz w:val="22"/>
          <w:szCs w:val="22"/>
        </w:rPr>
        <w:t xml:space="preserve"> reflects the respect ancient Chinese people had for India.</w:t>
      </w:r>
      <w:r w:rsidR="009267A9" w:rsidRPr="00EE3EEC">
        <w:rPr>
          <w:rFonts w:ascii="Calibri" w:hAnsi="Calibri"/>
          <w:b/>
          <w:bCs/>
          <w:color w:val="000000" w:themeColor="text1"/>
          <w:sz w:val="22"/>
          <w:szCs w:val="22"/>
        </w:rPr>
        <w:br/>
      </w:r>
      <w:r w:rsidR="009267A9" w:rsidRPr="00EE3EEC">
        <w:rPr>
          <w:rStyle w:val="Heading3Char"/>
          <w:rFonts w:ascii="Calibri" w:hAnsi="Calibri"/>
          <w:b/>
          <w:bCs/>
          <w:color w:val="000000" w:themeColor="text1"/>
          <w:sz w:val="22"/>
          <w:szCs w:val="22"/>
        </w:rPr>
        <w:t>Reason :</w:t>
      </w:r>
      <w:r w:rsidR="009267A9" w:rsidRPr="00EE3EEC">
        <w:rPr>
          <w:rStyle w:val="Heading4Char"/>
          <w:rFonts w:ascii="Calibri" w:hAnsi="Calibri"/>
          <w:b/>
          <w:bCs/>
          <w:color w:val="000000" w:themeColor="text1"/>
          <w:sz w:val="22"/>
          <w:szCs w:val="22"/>
        </w:rPr>
        <w:t>Tianzhu</w:t>
      </w:r>
      <w:r w:rsidR="009267A9" w:rsidRPr="00EE3EEC">
        <w:rPr>
          <w:rFonts w:ascii="Calibri" w:hAnsi="Calibri"/>
          <w:b/>
          <w:bCs/>
          <w:color w:val="000000" w:themeColor="text1"/>
          <w:sz w:val="22"/>
          <w:szCs w:val="22"/>
        </w:rPr>
        <w:t xml:space="preserve"> could mean “heavenly master” and was associated with India as the land of the Buddha.</w:t>
      </w:r>
    </w:p>
    <w:p w:rsidR="004A1A90" w:rsidRPr="00EE3EEC" w:rsidRDefault="004A1A90" w:rsidP="005C4D37">
      <w:pPr>
        <w:pStyle w:val="NormalWeb"/>
        <w:rPr>
          <w:rFonts w:ascii="Calibri" w:hAnsi="Calibri"/>
          <w:b/>
          <w:bCs/>
          <w:sz w:val="22"/>
          <w:szCs w:val="22"/>
        </w:rPr>
      </w:pPr>
      <w:r w:rsidRPr="00EE3EEC">
        <w:rPr>
          <w:rStyle w:val="Strong"/>
          <w:rFonts w:ascii="Calibri" w:hAnsi="Calibri"/>
          <w:sz w:val="22"/>
          <w:szCs w:val="22"/>
        </w:rPr>
        <w:t>6.Assertion :</w:t>
      </w:r>
      <w:r w:rsidRPr="00EE3EEC">
        <w:rPr>
          <w:rFonts w:ascii="Calibri" w:hAnsi="Calibri"/>
          <w:b/>
          <w:bCs/>
          <w:sz w:val="22"/>
          <w:szCs w:val="22"/>
        </w:rPr>
        <w:t xml:space="preserve"> Early civilisations developed near river valleys.</w:t>
      </w:r>
      <w:r w:rsidRPr="00EE3EEC">
        <w:rPr>
          <w:rFonts w:ascii="Calibri" w:hAnsi="Calibri"/>
          <w:b/>
          <w:bCs/>
          <w:sz w:val="22"/>
          <w:szCs w:val="22"/>
        </w:rPr>
        <w:br/>
      </w:r>
      <w:r w:rsidRPr="00EE3EEC">
        <w:rPr>
          <w:rStyle w:val="Strong"/>
          <w:rFonts w:ascii="Calibri" w:hAnsi="Calibri"/>
          <w:sz w:val="22"/>
          <w:szCs w:val="22"/>
        </w:rPr>
        <w:t>Reason :</w:t>
      </w:r>
      <w:r w:rsidRPr="00EE3EEC">
        <w:rPr>
          <w:rFonts w:ascii="Calibri" w:hAnsi="Calibri"/>
          <w:b/>
          <w:bCs/>
          <w:sz w:val="22"/>
          <w:szCs w:val="22"/>
        </w:rPr>
        <w:t xml:space="preserve"> River valleys provided fertile soil, water for irrigation, and an easy means of transport.</w:t>
      </w:r>
    </w:p>
    <w:p w:rsidR="00C624AC" w:rsidRPr="00EE3EEC" w:rsidRDefault="004D7BC9" w:rsidP="00FE0A41">
      <w:pPr>
        <w:rPr>
          <w:rFonts w:ascii="Calibri" w:hAnsi="Calibri"/>
          <w:b/>
          <w:bCs/>
          <w:color w:val="000000" w:themeColor="text1"/>
          <w:sz w:val="22"/>
          <w:szCs w:val="22"/>
        </w:rPr>
      </w:pPr>
      <w:r w:rsidRPr="00EE3EEC">
        <w:rPr>
          <w:rFonts w:ascii="Calibri" w:hAnsi="Calibri"/>
          <w:b/>
          <w:bCs/>
          <w:color w:val="000000" w:themeColor="text1"/>
          <w:sz w:val="22"/>
          <w:szCs w:val="22"/>
        </w:rPr>
        <w:t>7.</w:t>
      </w:r>
      <w:r w:rsidR="00F83AFA" w:rsidRPr="00EE3EEC">
        <w:rPr>
          <w:rStyle w:val="Heading3Char"/>
          <w:b/>
          <w:bCs/>
          <w:color w:val="000000" w:themeColor="text1"/>
          <w:sz w:val="22"/>
          <w:szCs w:val="22"/>
        </w:rPr>
        <w:t xml:space="preserve"> Assertion </w:t>
      </w:r>
      <w:r w:rsidR="00F83AFA" w:rsidRPr="00EE3EEC">
        <w:rPr>
          <w:rStyle w:val="Heading3Char"/>
          <w:rFonts w:ascii="Calibri" w:hAnsi="Calibri"/>
          <w:b/>
          <w:bCs/>
          <w:color w:val="000000" w:themeColor="text1"/>
          <w:sz w:val="22"/>
          <w:szCs w:val="22"/>
        </w:rPr>
        <w:t>:</w:t>
      </w:r>
      <w:r w:rsidR="00F83AFA" w:rsidRPr="00EE3EEC">
        <w:rPr>
          <w:rFonts w:ascii="Calibri" w:hAnsi="Calibri"/>
          <w:b/>
          <w:bCs/>
          <w:color w:val="000000" w:themeColor="text1"/>
          <w:sz w:val="22"/>
          <w:szCs w:val="22"/>
        </w:rPr>
        <w:t xml:space="preserve"> The Earth is divided into </w:t>
      </w:r>
      <w:r w:rsidR="00EA2603" w:rsidRPr="00EE3EEC">
        <w:rPr>
          <w:rFonts w:ascii="Calibri" w:hAnsi="Calibri"/>
          <w:b/>
          <w:bCs/>
          <w:color w:val="000000" w:themeColor="text1"/>
          <w:sz w:val="22"/>
          <w:szCs w:val="22"/>
        </w:rPr>
        <w:t>15</w:t>
      </w:r>
      <w:r w:rsidR="00F83AFA" w:rsidRPr="00EE3EEC">
        <w:rPr>
          <w:rFonts w:ascii="Calibri" w:hAnsi="Calibri"/>
          <w:b/>
          <w:bCs/>
          <w:color w:val="000000" w:themeColor="text1"/>
          <w:sz w:val="22"/>
          <w:szCs w:val="22"/>
        </w:rPr>
        <w:t xml:space="preserve"> time zones, each roughly 15° of longitude apart.</w:t>
      </w:r>
      <w:r w:rsidR="00F83AFA" w:rsidRPr="00EE3EEC">
        <w:rPr>
          <w:rFonts w:ascii="Calibri" w:hAnsi="Calibri"/>
          <w:b/>
          <w:bCs/>
          <w:color w:val="000000" w:themeColor="text1"/>
          <w:sz w:val="22"/>
          <w:szCs w:val="22"/>
        </w:rPr>
        <w:br/>
      </w:r>
      <w:r w:rsidR="00F83AFA" w:rsidRPr="00EE3EEC">
        <w:rPr>
          <w:rStyle w:val="Heading3Char"/>
          <w:rFonts w:ascii="Calibri" w:hAnsi="Calibri"/>
          <w:b/>
          <w:bCs/>
          <w:color w:val="000000" w:themeColor="text1"/>
          <w:sz w:val="22"/>
          <w:szCs w:val="22"/>
        </w:rPr>
        <w:t>Reason :</w:t>
      </w:r>
      <w:r w:rsidR="00F83AFA" w:rsidRPr="00EE3EEC">
        <w:rPr>
          <w:rFonts w:ascii="Calibri" w:hAnsi="Calibri"/>
          <w:b/>
          <w:bCs/>
          <w:color w:val="000000" w:themeColor="text1"/>
          <w:sz w:val="22"/>
          <w:szCs w:val="22"/>
        </w:rPr>
        <w:t xml:space="preserve"> The Earth rotates 15° of longitude every hour.</w:t>
      </w:r>
    </w:p>
    <w:p w:rsidR="00016524" w:rsidRPr="00EE3EEC" w:rsidRDefault="00016524" w:rsidP="00FB4860">
      <w:pPr>
        <w:divId w:val="2044743514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</w:p>
    <w:p w:rsidR="00FC3A99" w:rsidRPr="003227F0" w:rsidRDefault="00016524" w:rsidP="003227F0">
      <w:pPr>
        <w:jc w:val="center"/>
        <w:divId w:val="2044743514"/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</w:pPr>
      <w:r w:rsidRPr="003227F0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>HOT’S QUESTIONS</w:t>
      </w:r>
    </w:p>
    <w:p w:rsidR="00BD6EAC" w:rsidRPr="00EE3EEC" w:rsidRDefault="00C73F45" w:rsidP="00C73F45">
      <w:pPr>
        <w:pStyle w:val="NormalWeb"/>
        <w:divId w:val="2044743514"/>
        <w:rPr>
          <w:rFonts w:ascii="Calibri" w:hAnsi="Calibri"/>
          <w:b/>
          <w:bCs/>
          <w:color w:val="000000" w:themeColor="text1"/>
          <w:sz w:val="22"/>
          <w:szCs w:val="22"/>
        </w:rPr>
      </w:pPr>
      <w:r w:rsidRPr="00EE3EEC">
        <w:rPr>
          <w:rFonts w:ascii="Calibri" w:hAnsi="Calibri"/>
          <w:b/>
          <w:bCs/>
          <w:color w:val="000000" w:themeColor="text1"/>
          <w:sz w:val="22"/>
          <w:szCs w:val="22"/>
        </w:rPr>
        <w:t>1.</w:t>
      </w:r>
      <w:r w:rsidR="00C624AC" w:rsidRPr="00EE3EEC">
        <w:rPr>
          <w:rFonts w:ascii="Calibri" w:hAnsi="Calibri"/>
          <w:b/>
          <w:bCs/>
          <w:color w:val="000000" w:themeColor="text1"/>
          <w:sz w:val="22"/>
          <w:szCs w:val="22"/>
        </w:rPr>
        <w:t>During a natural disaster, relief work is being coordinated between the Central Government and State Government. Explain how the different levels of government share responsibilities in this situation.</w:t>
      </w:r>
      <w:r w:rsidR="00053925" w:rsidRPr="00EE3EEC">
        <w:rPr>
          <w:rFonts w:ascii="Calibri" w:hAnsi="Calibri"/>
          <w:b/>
          <w:bCs/>
          <w:color w:val="000000" w:themeColor="text1"/>
          <w:sz w:val="22"/>
          <w:szCs w:val="22"/>
        </w:rPr>
        <w:t>(3 points) (3)</w:t>
      </w:r>
    </w:p>
    <w:p w:rsidR="00082C9E" w:rsidRPr="00EE3EEC" w:rsidRDefault="00C73F45" w:rsidP="00C73F45">
      <w:pPr>
        <w:pStyle w:val="NormalWeb"/>
        <w:divId w:val="1695616481"/>
        <w:rPr>
          <w:rFonts w:ascii="Calibri" w:hAnsi="Calibri"/>
          <w:b/>
          <w:bCs/>
          <w:color w:val="000000" w:themeColor="text1"/>
          <w:sz w:val="22"/>
          <w:szCs w:val="22"/>
        </w:rPr>
      </w:pPr>
      <w:r w:rsidRPr="00EE3EEC">
        <w:rPr>
          <w:rFonts w:ascii="Calibri" w:hAnsi="Calibri"/>
          <w:b/>
          <w:bCs/>
          <w:color w:val="000000" w:themeColor="text1"/>
          <w:sz w:val="22"/>
          <w:szCs w:val="22"/>
        </w:rPr>
        <w:lastRenderedPageBreak/>
        <w:t>2.</w:t>
      </w:r>
      <w:r w:rsidR="00BD6EAC" w:rsidRPr="00EE3EEC">
        <w:rPr>
          <w:rFonts w:ascii="Calibri" w:hAnsi="Calibri"/>
          <w:b/>
          <w:bCs/>
          <w:color w:val="000000" w:themeColor="text1"/>
          <w:sz w:val="22"/>
          <w:szCs w:val="22"/>
        </w:rPr>
        <w:t>If a ship travels from the eastern coast of Africa to the western coast of Australia, which ocean will it cross, and why is that the most direct route?</w:t>
      </w:r>
      <w:r w:rsidR="00933990" w:rsidRPr="00EE3EEC">
        <w:rPr>
          <w:rFonts w:ascii="Calibri" w:hAnsi="Calibri"/>
          <w:b/>
          <w:bCs/>
          <w:color w:val="000000" w:themeColor="text1"/>
          <w:sz w:val="22"/>
          <w:szCs w:val="22"/>
        </w:rPr>
        <w:t xml:space="preserve"> Write two features </w:t>
      </w:r>
      <w:r w:rsidR="00A654C6" w:rsidRPr="00EE3EEC">
        <w:rPr>
          <w:rFonts w:ascii="Calibri" w:hAnsi="Calibri"/>
          <w:b/>
          <w:bCs/>
          <w:color w:val="000000" w:themeColor="text1"/>
          <w:sz w:val="22"/>
          <w:szCs w:val="22"/>
        </w:rPr>
        <w:t>of that ocean. (1+</w:t>
      </w:r>
      <w:r w:rsidR="00105D0A" w:rsidRPr="00EE3EEC">
        <w:rPr>
          <w:rFonts w:ascii="Calibri" w:hAnsi="Calibri"/>
          <w:b/>
          <w:bCs/>
          <w:color w:val="000000" w:themeColor="text1"/>
          <w:sz w:val="22"/>
          <w:szCs w:val="22"/>
        </w:rPr>
        <w:t>2=3)</w:t>
      </w:r>
    </w:p>
    <w:p w:rsidR="00082C9E" w:rsidRPr="00C73F45" w:rsidRDefault="00C73F45" w:rsidP="00C73F45">
      <w:pPr>
        <w:divId w:val="1709841019"/>
        <w:rPr>
          <w:rFonts w:ascii="Calibri" w:hAnsi="Calibri"/>
          <w:color w:val="000000" w:themeColor="text1"/>
          <w:sz w:val="22"/>
          <w:szCs w:val="22"/>
        </w:rPr>
      </w:pPr>
      <w:r w:rsidRPr="00EE3EEC">
        <w:rPr>
          <w:rFonts w:ascii="Calibri" w:hAnsi="Calibri"/>
          <w:b/>
          <w:bCs/>
          <w:color w:val="000000" w:themeColor="text1"/>
          <w:sz w:val="22"/>
          <w:szCs w:val="22"/>
        </w:rPr>
        <w:t>3.</w:t>
      </w:r>
      <w:r w:rsidR="00082C9E" w:rsidRPr="00EE3EEC">
        <w:rPr>
          <w:rFonts w:ascii="Calibri" w:hAnsi="Calibri"/>
          <w:b/>
          <w:bCs/>
          <w:color w:val="000000" w:themeColor="text1"/>
          <w:sz w:val="22"/>
          <w:szCs w:val="22"/>
        </w:rPr>
        <w:t xml:space="preserve">The </w:t>
      </w:r>
      <w:r w:rsidR="00FE1B3D" w:rsidRPr="00EE3EEC">
        <w:rPr>
          <w:rFonts w:ascii="Calibri" w:hAnsi="Calibri"/>
          <w:b/>
          <w:bCs/>
          <w:color w:val="000000" w:themeColor="text1"/>
          <w:sz w:val="22"/>
          <w:szCs w:val="22"/>
        </w:rPr>
        <w:t>Mahabharata</w:t>
      </w:r>
      <w:r w:rsidR="00082C9E" w:rsidRPr="00EE3EEC">
        <w:rPr>
          <w:rFonts w:ascii="Calibri" w:hAnsi="Calibri"/>
          <w:b/>
          <w:bCs/>
          <w:color w:val="000000" w:themeColor="text1"/>
          <w:sz w:val="22"/>
          <w:szCs w:val="22"/>
        </w:rPr>
        <w:t xml:space="preserve"> uses the term </w:t>
      </w:r>
      <w:r w:rsidR="00082C9E" w:rsidRPr="00EE3EEC">
        <w:rPr>
          <w:rStyle w:val="Heading4Char"/>
          <w:rFonts w:ascii="Calibri" w:hAnsi="Calibri"/>
          <w:b/>
          <w:bCs/>
          <w:i w:val="0"/>
          <w:iCs w:val="0"/>
          <w:color w:val="000000" w:themeColor="text1"/>
          <w:sz w:val="22"/>
          <w:szCs w:val="22"/>
        </w:rPr>
        <w:t>Bh</w:t>
      </w:r>
      <w:r w:rsidR="00FE1B3D" w:rsidRPr="00EE3EEC">
        <w:rPr>
          <w:rStyle w:val="Heading4Char"/>
          <w:rFonts w:ascii="Calibri" w:hAnsi="Calibri"/>
          <w:b/>
          <w:bCs/>
          <w:i w:val="0"/>
          <w:iCs w:val="0"/>
          <w:color w:val="000000" w:themeColor="text1"/>
          <w:sz w:val="22"/>
          <w:szCs w:val="22"/>
        </w:rPr>
        <w:t>ar</w:t>
      </w:r>
      <w:r w:rsidR="00082C9E" w:rsidRPr="00EE3EEC">
        <w:rPr>
          <w:rStyle w:val="Heading4Char"/>
          <w:rFonts w:ascii="Calibri" w:hAnsi="Calibri"/>
          <w:b/>
          <w:bCs/>
          <w:i w:val="0"/>
          <w:iCs w:val="0"/>
          <w:color w:val="000000" w:themeColor="text1"/>
          <w:sz w:val="22"/>
          <w:szCs w:val="22"/>
        </w:rPr>
        <w:t>atavarsha</w:t>
      </w:r>
      <w:r w:rsidR="00082C9E" w:rsidRPr="00EE3EEC">
        <w:rPr>
          <w:rFonts w:ascii="Calibri" w:hAnsi="Calibri"/>
          <w:b/>
          <w:bCs/>
          <w:color w:val="000000" w:themeColor="text1"/>
          <w:sz w:val="22"/>
          <w:szCs w:val="22"/>
        </w:rPr>
        <w:t xml:space="preserve"> to describe the entire Indian Subcontinent.</w:t>
      </w:r>
      <w:r w:rsidR="00082C9E" w:rsidRPr="00EE3EEC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 xml:space="preserve">How does the meaning of </w:t>
      </w:r>
      <w:r w:rsidR="00082C9E" w:rsidRPr="00EE3EEC">
        <w:rPr>
          <w:rStyle w:val="Heading4Char"/>
          <w:rFonts w:ascii="Calibri" w:eastAsia="Times New Roman" w:hAnsi="Calibri"/>
          <w:b/>
          <w:bCs/>
          <w:i w:val="0"/>
          <w:iCs w:val="0"/>
          <w:color w:val="000000" w:themeColor="text1"/>
          <w:sz w:val="22"/>
          <w:szCs w:val="22"/>
        </w:rPr>
        <w:t>Bhāratavarsha</w:t>
      </w:r>
      <w:r w:rsidR="00082C9E" w:rsidRPr="00EE3EEC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t xml:space="preserve"> reflect both geographical unity and cultural heritage?</w:t>
      </w:r>
      <w:r w:rsidR="00082C9E" w:rsidRPr="00EE3EEC">
        <w:rPr>
          <w:rFonts w:ascii="Calibri" w:eastAsia="Times New Roman" w:hAnsi="Calibri"/>
          <w:b/>
          <w:bCs/>
          <w:color w:val="000000" w:themeColor="text1"/>
          <w:sz w:val="22"/>
          <w:szCs w:val="22"/>
        </w:rPr>
        <w:br/>
      </w:r>
      <w:r w:rsidR="00082C9E" w:rsidRPr="00EE3EEC">
        <w:rPr>
          <w:rStyle w:val="Heading4Char"/>
          <w:rFonts w:ascii="Calibri" w:eastAsia="Times New Roman" w:hAnsi="Calibri"/>
          <w:b/>
          <w:bCs/>
          <w:i w:val="0"/>
          <w:iCs w:val="0"/>
          <w:color w:val="000000" w:themeColor="text1"/>
          <w:sz w:val="22"/>
          <w:szCs w:val="22"/>
        </w:rPr>
        <w:t>(3 marks)</w:t>
      </w:r>
    </w:p>
    <w:p w:rsidR="00D1768E" w:rsidRDefault="00D1768E">
      <w:pPr>
        <w:divId w:val="757949276"/>
      </w:pPr>
    </w:p>
    <w:p w:rsidR="0000662E" w:rsidRDefault="0000662E">
      <w:pPr>
        <w:divId w:val="1049258520"/>
      </w:pPr>
    </w:p>
    <w:p w:rsidR="00277EB1" w:rsidRDefault="00277EB1">
      <w:pPr>
        <w:pStyle w:val="NormalWeb"/>
        <w:divId w:val="1031104249"/>
      </w:pPr>
    </w:p>
    <w:p w:rsidR="00CA3490" w:rsidRPr="00A16812" w:rsidRDefault="00CA3490" w:rsidP="00517A43">
      <w:pPr>
        <w:pStyle w:val="NormalWeb"/>
      </w:pPr>
    </w:p>
    <w:p w:rsidR="00CA3490" w:rsidRDefault="00CA3490" w:rsidP="00A16812">
      <w:pPr>
        <w:pStyle w:val="NormalWeb"/>
        <w:ind w:left="720"/>
        <w:divId w:val="1695616481"/>
      </w:pPr>
    </w:p>
    <w:p w:rsidR="00BD6EAC" w:rsidRDefault="00BD6EAC">
      <w:pPr>
        <w:pStyle w:val="NormalWeb"/>
        <w:divId w:val="1695616481"/>
      </w:pPr>
    </w:p>
    <w:p w:rsidR="005844C6" w:rsidRDefault="005844C6">
      <w:pPr>
        <w:pStyle w:val="NormalWeb"/>
        <w:divId w:val="1262178464"/>
      </w:pPr>
    </w:p>
    <w:p w:rsidR="005844C6" w:rsidRDefault="005844C6">
      <w:pPr>
        <w:pStyle w:val="NormalWeb"/>
        <w:divId w:val="1695616481"/>
      </w:pPr>
    </w:p>
    <w:p w:rsidR="002F6A25" w:rsidRDefault="002F6A25"/>
    <w:sectPr w:rsidR="002F6A25" w:rsidSect="003227F0">
      <w:pgSz w:w="12240" w:h="15840"/>
      <w:pgMar w:top="63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973B4" w:rsidRDefault="002973B4" w:rsidP="00C14FE9">
      <w:pPr>
        <w:spacing w:after="0" w:line="240" w:lineRule="auto"/>
      </w:pPr>
      <w:r>
        <w:separator/>
      </w:r>
    </w:p>
  </w:endnote>
  <w:endnote w:type="continuationSeparator" w:id="1">
    <w:p w:rsidR="002973B4" w:rsidRDefault="002973B4" w:rsidP="00C14F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973B4" w:rsidRDefault="002973B4" w:rsidP="00C14FE9">
      <w:pPr>
        <w:spacing w:after="0" w:line="240" w:lineRule="auto"/>
      </w:pPr>
      <w:r>
        <w:separator/>
      </w:r>
    </w:p>
  </w:footnote>
  <w:footnote w:type="continuationSeparator" w:id="1">
    <w:p w:rsidR="002973B4" w:rsidRDefault="002973B4" w:rsidP="00C14F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7C357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3A360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AF07A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1C625D"/>
    <w:multiLevelType w:val="hybridMultilevel"/>
    <w:tmpl w:val="B7C6A12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CA76F1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CE100B3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26B7F5E"/>
    <w:multiLevelType w:val="hybridMultilevel"/>
    <w:tmpl w:val="A354445A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DC650E"/>
    <w:multiLevelType w:val="hybridMultilevel"/>
    <w:tmpl w:val="F34AE06A"/>
    <w:lvl w:ilvl="0" w:tplc="FFFFFFF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EC088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7AC7DB0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86F7D7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AF2603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5E6276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63768A5"/>
    <w:multiLevelType w:val="hybridMultilevel"/>
    <w:tmpl w:val="9B966CF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1"/>
  </w:num>
  <w:num w:numId="4">
    <w:abstractNumId w:val="5"/>
  </w:num>
  <w:num w:numId="5">
    <w:abstractNumId w:val="4"/>
  </w:num>
  <w:num w:numId="6">
    <w:abstractNumId w:val="0"/>
  </w:num>
  <w:num w:numId="7">
    <w:abstractNumId w:val="9"/>
  </w:num>
  <w:num w:numId="8">
    <w:abstractNumId w:val="10"/>
  </w:num>
  <w:num w:numId="9">
    <w:abstractNumId w:val="6"/>
  </w:num>
  <w:num w:numId="10">
    <w:abstractNumId w:val="2"/>
  </w:num>
  <w:num w:numId="11">
    <w:abstractNumId w:val="11"/>
  </w:num>
  <w:num w:numId="12">
    <w:abstractNumId w:val="7"/>
  </w:num>
  <w:num w:numId="13">
    <w:abstractNumId w:val="3"/>
  </w:num>
  <w:num w:numId="1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F6A25"/>
    <w:rsid w:val="0000662E"/>
    <w:rsid w:val="00016524"/>
    <w:rsid w:val="0004625F"/>
    <w:rsid w:val="00053925"/>
    <w:rsid w:val="00060483"/>
    <w:rsid w:val="00082C9E"/>
    <w:rsid w:val="00105D0A"/>
    <w:rsid w:val="00115910"/>
    <w:rsid w:val="0011635D"/>
    <w:rsid w:val="001D5B86"/>
    <w:rsid w:val="0020073A"/>
    <w:rsid w:val="00264B21"/>
    <w:rsid w:val="00277EB1"/>
    <w:rsid w:val="002973B4"/>
    <w:rsid w:val="002A3385"/>
    <w:rsid w:val="002C0DAA"/>
    <w:rsid w:val="002F6A25"/>
    <w:rsid w:val="003227F0"/>
    <w:rsid w:val="00357AAF"/>
    <w:rsid w:val="003D335F"/>
    <w:rsid w:val="003F0720"/>
    <w:rsid w:val="0044202B"/>
    <w:rsid w:val="00442843"/>
    <w:rsid w:val="00446B79"/>
    <w:rsid w:val="00470F5F"/>
    <w:rsid w:val="00484626"/>
    <w:rsid w:val="004A1A90"/>
    <w:rsid w:val="004C2B6A"/>
    <w:rsid w:val="004D7BC9"/>
    <w:rsid w:val="00502B9E"/>
    <w:rsid w:val="00517A43"/>
    <w:rsid w:val="005725EF"/>
    <w:rsid w:val="005844C6"/>
    <w:rsid w:val="00641491"/>
    <w:rsid w:val="007040F5"/>
    <w:rsid w:val="00805C27"/>
    <w:rsid w:val="00867D5E"/>
    <w:rsid w:val="008773B9"/>
    <w:rsid w:val="009229E4"/>
    <w:rsid w:val="009267A9"/>
    <w:rsid w:val="009269EC"/>
    <w:rsid w:val="00933990"/>
    <w:rsid w:val="00973D97"/>
    <w:rsid w:val="00992639"/>
    <w:rsid w:val="009D6B9B"/>
    <w:rsid w:val="00A16812"/>
    <w:rsid w:val="00A650B3"/>
    <w:rsid w:val="00A654C6"/>
    <w:rsid w:val="00AC27A2"/>
    <w:rsid w:val="00B96E2C"/>
    <w:rsid w:val="00BA45B1"/>
    <w:rsid w:val="00BD6EAC"/>
    <w:rsid w:val="00BF2D81"/>
    <w:rsid w:val="00C14FE9"/>
    <w:rsid w:val="00C624AC"/>
    <w:rsid w:val="00C73F45"/>
    <w:rsid w:val="00C835E9"/>
    <w:rsid w:val="00C9314E"/>
    <w:rsid w:val="00C9315D"/>
    <w:rsid w:val="00CA3490"/>
    <w:rsid w:val="00CD51BE"/>
    <w:rsid w:val="00D1768E"/>
    <w:rsid w:val="00D67136"/>
    <w:rsid w:val="00DE2753"/>
    <w:rsid w:val="00DE3CC0"/>
    <w:rsid w:val="00E2591F"/>
    <w:rsid w:val="00E419BC"/>
    <w:rsid w:val="00E47A38"/>
    <w:rsid w:val="00EA2603"/>
    <w:rsid w:val="00EE3523"/>
    <w:rsid w:val="00EE3EEC"/>
    <w:rsid w:val="00F62669"/>
    <w:rsid w:val="00F83AFA"/>
    <w:rsid w:val="00FB4860"/>
    <w:rsid w:val="00FC3A99"/>
    <w:rsid w:val="00FE0A41"/>
    <w:rsid w:val="00FE1B3D"/>
    <w:rsid w:val="00FF27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3CC0"/>
  </w:style>
  <w:style w:type="paragraph" w:styleId="Heading1">
    <w:name w:val="heading 1"/>
    <w:basedOn w:val="Normal"/>
    <w:next w:val="Normal"/>
    <w:link w:val="Heading1Char"/>
    <w:uiPriority w:val="9"/>
    <w:qFormat/>
    <w:rsid w:val="002F6A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6A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F6A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F6A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6A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F6A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F6A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F6A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F6A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F6A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F6A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F6A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F6A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F6A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F6A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F6A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F6A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F6A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F6A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6A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F6A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F6A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F6A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F6A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F6A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F6A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F6A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F6A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F6A25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C624AC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</w:rPr>
  </w:style>
  <w:style w:type="character" w:styleId="Strong">
    <w:name w:val="Strong"/>
    <w:basedOn w:val="DefaultParagraphFont"/>
    <w:uiPriority w:val="22"/>
    <w:qFormat/>
    <w:rsid w:val="00C624AC"/>
    <w:rPr>
      <w:b/>
      <w:bCs/>
    </w:rPr>
  </w:style>
  <w:style w:type="character" w:styleId="Emphasis">
    <w:name w:val="Emphasis"/>
    <w:basedOn w:val="DefaultParagraphFont"/>
    <w:uiPriority w:val="20"/>
    <w:qFormat/>
    <w:rsid w:val="00C624AC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C14F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4FE9"/>
  </w:style>
  <w:style w:type="paragraph" w:styleId="Footer">
    <w:name w:val="footer"/>
    <w:basedOn w:val="Normal"/>
    <w:link w:val="FooterChar"/>
    <w:uiPriority w:val="99"/>
    <w:unhideWhenUsed/>
    <w:rsid w:val="00C14F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4F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79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25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6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17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4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7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09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325</Words>
  <Characters>1858</Characters>
  <Application>Microsoft Office Word</Application>
  <DocSecurity>0</DocSecurity>
  <Lines>15</Lines>
  <Paragraphs>4</Paragraphs>
  <ScaleCrop>false</ScaleCrop>
  <Company/>
  <LinksUpToDate>false</LinksUpToDate>
  <CharactersWithSpaces>2179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samironmajumdar@gmail.com</dc:creator>
  <cp:keywords/>
  <dc:description/>
  <cp:lastModifiedBy>EXAM CELL</cp:lastModifiedBy>
  <cp:revision>3</cp:revision>
  <dcterms:created xsi:type="dcterms:W3CDTF">2025-08-28T03:42:00Z</dcterms:created>
  <dcterms:modified xsi:type="dcterms:W3CDTF">2025-08-28T03:51:00Z</dcterms:modified>
</cp:coreProperties>
</file>