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CF1" w:rsidRPr="002F6CF1" w:rsidRDefault="002F6CF1" w:rsidP="002F6CF1">
      <w:pPr>
        <w:pStyle w:val="ListParagraph"/>
        <w:numPr>
          <w:ilvl w:val="0"/>
          <w:numId w:val="9"/>
        </w:numPr>
        <w:spacing w:before="100" w:beforeAutospacing="1" w:after="100" w:afterAutospacing="1" w:line="240" w:lineRule="auto"/>
        <w:rPr>
          <w:rFonts w:ascii="Times New Roman" w:eastAsia="Times New Roman" w:hAnsi="Times New Roman" w:cs="Times New Roman"/>
          <w:b/>
          <w:color w:val="00B050"/>
          <w:sz w:val="36"/>
          <w:szCs w:val="24"/>
        </w:rPr>
      </w:pPr>
      <w:r w:rsidRPr="002F6CF1">
        <w:rPr>
          <w:rFonts w:ascii="Times New Roman" w:eastAsia="Times New Roman" w:hAnsi="Times New Roman" w:cs="Times New Roman"/>
          <w:b/>
          <w:bCs/>
          <w:color w:val="00B050"/>
          <w:sz w:val="36"/>
          <w:szCs w:val="24"/>
        </w:rPr>
        <w:t>Fill in the Blank</w:t>
      </w:r>
      <w:r w:rsidRPr="002F6CF1">
        <w:rPr>
          <w:rFonts w:ascii="Times New Roman" w:eastAsia="Times New Roman" w:hAnsi="Times New Roman" w:cs="Times New Roman"/>
          <w:b/>
          <w:color w:val="00B050"/>
          <w:sz w:val="36"/>
          <w:szCs w:val="24"/>
        </w:rPr>
        <w:t xml:space="preserve">: </w:t>
      </w:r>
    </w:p>
    <w:p w:rsidR="002F6CF1" w:rsidRPr="002F6CF1" w:rsidRDefault="002F6CF1" w:rsidP="002F6CF1">
      <w:pPr>
        <w:pStyle w:val="ListParagraph"/>
        <w:spacing w:before="100" w:beforeAutospacing="1" w:after="100" w:afterAutospacing="1" w:line="240" w:lineRule="auto"/>
        <w:rPr>
          <w:rFonts w:ascii="Times New Roman" w:eastAsia="Times New Roman" w:hAnsi="Times New Roman" w:cs="Times New Roman"/>
          <w:b/>
          <w:color w:val="1F497D" w:themeColor="text2"/>
          <w:sz w:val="40"/>
          <w:szCs w:val="24"/>
        </w:rPr>
      </w:pPr>
      <w:r>
        <w:rPr>
          <w:rFonts w:ascii="Times New Roman" w:eastAsia="Times New Roman" w:hAnsi="Times New Roman" w:cs="Times New Roman"/>
          <w:b/>
          <w:bCs/>
          <w:color w:val="00B050"/>
          <w:sz w:val="36"/>
          <w:szCs w:val="24"/>
        </w:rPr>
        <w:t xml:space="preserve">      </w:t>
      </w:r>
      <w:proofErr w:type="gramStart"/>
      <w:r w:rsidRPr="002F6CF1">
        <w:rPr>
          <w:rFonts w:ascii="Times New Roman" w:eastAsia="Times New Roman" w:hAnsi="Times New Roman" w:cs="Times New Roman"/>
          <w:b/>
          <w:color w:val="1F497D" w:themeColor="text2"/>
          <w:sz w:val="40"/>
          <w:szCs w:val="24"/>
          <w:highlight w:val="yellow"/>
        </w:rPr>
        <w:t>SUM(</w:t>
      </w:r>
      <w:proofErr w:type="gramEnd"/>
      <w:r w:rsidRPr="002F6CF1">
        <w:rPr>
          <w:rFonts w:ascii="Times New Roman" w:eastAsia="Times New Roman" w:hAnsi="Times New Roman" w:cs="Times New Roman"/>
          <w:b/>
          <w:color w:val="1F497D" w:themeColor="text2"/>
          <w:sz w:val="40"/>
          <w:szCs w:val="24"/>
          <w:highlight w:val="yellow"/>
        </w:rPr>
        <w:t>), IF(), conditional, ascending, filtering</w:t>
      </w:r>
    </w:p>
    <w:p w:rsidR="002F6CF1" w:rsidRPr="002F6CF1" w:rsidRDefault="002F6CF1" w:rsidP="002F6CF1">
      <w:pPr>
        <w:numPr>
          <w:ilvl w:val="0"/>
          <w:numId w:val="1"/>
        </w:numPr>
        <w:spacing w:before="100" w:beforeAutospacing="1" w:after="100" w:afterAutospacing="1" w:line="360" w:lineRule="auto"/>
        <w:rPr>
          <w:rFonts w:ascii="Times New Roman" w:eastAsia="Times New Roman" w:hAnsi="Times New Roman" w:cs="Times New Roman"/>
          <w:b/>
          <w:sz w:val="36"/>
          <w:szCs w:val="24"/>
        </w:rPr>
      </w:pPr>
      <w:r w:rsidRPr="002F6CF1">
        <w:rPr>
          <w:rFonts w:ascii="Times New Roman" w:eastAsia="Times New Roman" w:hAnsi="Times New Roman" w:cs="Times New Roman"/>
          <w:b/>
          <w:sz w:val="36"/>
          <w:szCs w:val="24"/>
        </w:rPr>
        <w:t xml:space="preserve">The </w:t>
      </w:r>
      <w:r w:rsidRPr="002F6CF1">
        <w:rPr>
          <w:rFonts w:ascii="Times New Roman" w:eastAsia="Times New Roman" w:hAnsi="Times New Roman" w:cs="Times New Roman"/>
          <w:b/>
          <w:bCs/>
          <w:i/>
          <w:iCs/>
          <w:sz w:val="36"/>
          <w:szCs w:val="24"/>
        </w:rPr>
        <w:t>_</w:t>
      </w:r>
      <w:r w:rsidRPr="002F6CF1">
        <w:rPr>
          <w:rFonts w:ascii="Times New Roman" w:eastAsia="Times New Roman" w:hAnsi="Times New Roman" w:cs="Times New Roman"/>
          <w:b/>
          <w:sz w:val="36"/>
          <w:szCs w:val="24"/>
        </w:rPr>
        <w:t>_____function is used to add up a list of numbers in Excel.</w:t>
      </w:r>
    </w:p>
    <w:p w:rsidR="002F6CF1" w:rsidRPr="002F6CF1" w:rsidRDefault="002F6CF1" w:rsidP="002F6CF1">
      <w:pPr>
        <w:numPr>
          <w:ilvl w:val="0"/>
          <w:numId w:val="1"/>
        </w:numPr>
        <w:spacing w:before="100" w:beforeAutospacing="1" w:after="100" w:afterAutospacing="1" w:line="360" w:lineRule="auto"/>
        <w:rPr>
          <w:rFonts w:ascii="Times New Roman" w:eastAsia="Times New Roman" w:hAnsi="Times New Roman" w:cs="Times New Roman"/>
          <w:b/>
          <w:sz w:val="36"/>
          <w:szCs w:val="24"/>
        </w:rPr>
      </w:pPr>
      <w:r w:rsidRPr="002F6CF1">
        <w:rPr>
          <w:rFonts w:ascii="Times New Roman" w:eastAsia="Times New Roman" w:hAnsi="Times New Roman" w:cs="Times New Roman"/>
          <w:b/>
          <w:sz w:val="36"/>
          <w:szCs w:val="24"/>
        </w:rPr>
        <w:t xml:space="preserve">To highlight cells that meet certain conditions, you use </w:t>
      </w:r>
      <w:r w:rsidRPr="002F6CF1">
        <w:rPr>
          <w:rFonts w:ascii="Times New Roman" w:eastAsia="Times New Roman" w:hAnsi="Times New Roman" w:cs="Times New Roman"/>
          <w:b/>
          <w:bCs/>
          <w:i/>
          <w:iCs/>
          <w:sz w:val="36"/>
          <w:szCs w:val="24"/>
        </w:rPr>
        <w:t>___</w:t>
      </w:r>
      <w:r w:rsidRPr="002F6CF1">
        <w:rPr>
          <w:rFonts w:ascii="Times New Roman" w:eastAsia="Times New Roman" w:hAnsi="Times New Roman" w:cs="Times New Roman"/>
          <w:b/>
          <w:sz w:val="36"/>
          <w:szCs w:val="24"/>
        </w:rPr>
        <w:t xml:space="preserve"> formatting.</w:t>
      </w:r>
    </w:p>
    <w:p w:rsidR="002F6CF1" w:rsidRPr="002F6CF1" w:rsidRDefault="002F6CF1" w:rsidP="002F6CF1">
      <w:pPr>
        <w:numPr>
          <w:ilvl w:val="0"/>
          <w:numId w:val="1"/>
        </w:numPr>
        <w:spacing w:before="100" w:beforeAutospacing="1" w:after="100" w:afterAutospacing="1" w:line="360" w:lineRule="auto"/>
        <w:rPr>
          <w:rFonts w:ascii="Times New Roman" w:eastAsia="Times New Roman" w:hAnsi="Times New Roman" w:cs="Times New Roman"/>
          <w:b/>
          <w:sz w:val="36"/>
          <w:szCs w:val="24"/>
        </w:rPr>
      </w:pPr>
      <w:r w:rsidRPr="002F6CF1">
        <w:rPr>
          <w:rFonts w:ascii="Times New Roman" w:eastAsia="Times New Roman" w:hAnsi="Times New Roman" w:cs="Times New Roman"/>
          <w:b/>
          <w:sz w:val="36"/>
          <w:szCs w:val="24"/>
        </w:rPr>
        <w:t xml:space="preserve">If you want to arrange your data from smallest to largest, you sort it in </w:t>
      </w:r>
      <w:r w:rsidRPr="002F6CF1">
        <w:rPr>
          <w:rFonts w:ascii="Times New Roman" w:eastAsia="Times New Roman" w:hAnsi="Times New Roman" w:cs="Times New Roman"/>
          <w:b/>
          <w:bCs/>
          <w:i/>
          <w:iCs/>
          <w:sz w:val="36"/>
          <w:szCs w:val="24"/>
        </w:rPr>
        <w:t>_</w:t>
      </w:r>
      <w:r w:rsidRPr="002F6CF1">
        <w:rPr>
          <w:rFonts w:ascii="Times New Roman" w:eastAsia="Times New Roman" w:hAnsi="Times New Roman" w:cs="Times New Roman"/>
          <w:b/>
          <w:sz w:val="36"/>
          <w:szCs w:val="24"/>
        </w:rPr>
        <w:t>_order.</w:t>
      </w:r>
    </w:p>
    <w:p w:rsidR="002F6CF1" w:rsidRPr="002F6CF1" w:rsidRDefault="002F6CF1" w:rsidP="002F6CF1">
      <w:pPr>
        <w:numPr>
          <w:ilvl w:val="0"/>
          <w:numId w:val="1"/>
        </w:numPr>
        <w:spacing w:before="100" w:beforeAutospacing="1" w:after="100" w:afterAutospacing="1" w:line="360" w:lineRule="auto"/>
        <w:rPr>
          <w:rFonts w:ascii="Times New Roman" w:eastAsia="Times New Roman" w:hAnsi="Times New Roman" w:cs="Times New Roman"/>
          <w:b/>
          <w:sz w:val="36"/>
          <w:szCs w:val="24"/>
        </w:rPr>
      </w:pPr>
      <w:r w:rsidRPr="002F6CF1">
        <w:rPr>
          <w:rFonts w:ascii="Times New Roman" w:eastAsia="Times New Roman" w:hAnsi="Times New Roman" w:cs="Times New Roman"/>
          <w:b/>
          <w:sz w:val="36"/>
          <w:szCs w:val="24"/>
        </w:rPr>
        <w:t xml:space="preserve">The </w:t>
      </w:r>
      <w:r w:rsidRPr="002F6CF1">
        <w:rPr>
          <w:rFonts w:ascii="Times New Roman" w:eastAsia="Times New Roman" w:hAnsi="Times New Roman" w:cs="Times New Roman"/>
          <w:b/>
          <w:bCs/>
          <w:i/>
          <w:iCs/>
          <w:sz w:val="36"/>
          <w:szCs w:val="24"/>
        </w:rPr>
        <w:t>___</w:t>
      </w:r>
      <w:r w:rsidRPr="002F6CF1">
        <w:rPr>
          <w:rFonts w:ascii="Times New Roman" w:eastAsia="Times New Roman" w:hAnsi="Times New Roman" w:cs="Times New Roman"/>
          <w:b/>
          <w:sz w:val="36"/>
          <w:szCs w:val="24"/>
        </w:rPr>
        <w:t xml:space="preserve"> function helps you make decisions in Excel by checking if something is true or false.</w:t>
      </w:r>
    </w:p>
    <w:p w:rsidR="002F6CF1" w:rsidRPr="002F6CF1" w:rsidRDefault="002F6CF1" w:rsidP="002F6CF1">
      <w:pPr>
        <w:numPr>
          <w:ilvl w:val="0"/>
          <w:numId w:val="1"/>
        </w:numPr>
        <w:spacing w:before="100" w:beforeAutospacing="1" w:after="100" w:afterAutospacing="1" w:line="360" w:lineRule="auto"/>
        <w:rPr>
          <w:rFonts w:ascii="Times New Roman" w:eastAsia="Times New Roman" w:hAnsi="Times New Roman" w:cs="Times New Roman"/>
          <w:b/>
          <w:sz w:val="36"/>
          <w:szCs w:val="24"/>
        </w:rPr>
      </w:pPr>
      <w:r w:rsidRPr="002F6CF1">
        <w:rPr>
          <w:rFonts w:ascii="Times New Roman" w:eastAsia="Times New Roman" w:hAnsi="Times New Roman" w:cs="Times New Roman"/>
          <w:b/>
          <w:sz w:val="36"/>
          <w:szCs w:val="24"/>
        </w:rPr>
        <w:t xml:space="preserve">To only see rows that meet specific criteria in a spreadsheet, you can use the </w:t>
      </w:r>
      <w:r w:rsidRPr="002F6CF1">
        <w:rPr>
          <w:rFonts w:ascii="Times New Roman" w:eastAsia="Times New Roman" w:hAnsi="Times New Roman" w:cs="Times New Roman"/>
          <w:b/>
          <w:bCs/>
          <w:i/>
          <w:iCs/>
          <w:sz w:val="36"/>
          <w:szCs w:val="24"/>
        </w:rPr>
        <w:t>_</w:t>
      </w:r>
      <w:r w:rsidRPr="002F6CF1">
        <w:rPr>
          <w:rFonts w:ascii="Times New Roman" w:eastAsia="Times New Roman" w:hAnsi="Times New Roman" w:cs="Times New Roman"/>
          <w:b/>
          <w:sz w:val="36"/>
          <w:szCs w:val="24"/>
        </w:rPr>
        <w:t>____feature.</w:t>
      </w:r>
    </w:p>
    <w:p w:rsidR="002F6CF1" w:rsidRDefault="002F6CF1" w:rsidP="002F6CF1">
      <w:pPr>
        <w:spacing w:before="100" w:beforeAutospacing="1" w:after="100" w:afterAutospacing="1" w:line="240" w:lineRule="auto"/>
        <w:rPr>
          <w:rFonts w:ascii="Times New Roman" w:eastAsia="Times New Roman" w:hAnsi="Times New Roman" w:cs="Times New Roman"/>
          <w:sz w:val="24"/>
          <w:szCs w:val="24"/>
        </w:rPr>
      </w:pPr>
      <w:r w:rsidRPr="002F6CF1">
        <w:rPr>
          <w:rFonts w:ascii="Times New Roman" w:eastAsia="Times New Roman" w:hAnsi="Times New Roman" w:cs="Times New Roman"/>
          <w:sz w:val="24"/>
          <w:szCs w:val="24"/>
        </w:rPr>
        <w:br/>
      </w:r>
    </w:p>
    <w:p w:rsidR="002F6CF1" w:rsidRDefault="002F6CF1" w:rsidP="002F6CF1">
      <w:pPr>
        <w:spacing w:before="100" w:beforeAutospacing="1" w:after="100" w:afterAutospacing="1" w:line="240" w:lineRule="auto"/>
        <w:rPr>
          <w:rFonts w:ascii="Times New Roman" w:eastAsia="Times New Roman" w:hAnsi="Times New Roman" w:cs="Times New Roman"/>
          <w:sz w:val="24"/>
          <w:szCs w:val="24"/>
        </w:rPr>
      </w:pPr>
    </w:p>
    <w:p w:rsidR="002F6CF1" w:rsidRDefault="002F6CF1" w:rsidP="002F6CF1">
      <w:pPr>
        <w:spacing w:before="100" w:beforeAutospacing="1" w:after="100" w:afterAutospacing="1" w:line="240" w:lineRule="auto"/>
        <w:rPr>
          <w:rFonts w:ascii="Times New Roman" w:eastAsia="Times New Roman" w:hAnsi="Times New Roman" w:cs="Times New Roman"/>
          <w:sz w:val="24"/>
          <w:szCs w:val="24"/>
        </w:rPr>
      </w:pPr>
    </w:p>
    <w:p w:rsidR="002F6CF1" w:rsidRDefault="002F6CF1" w:rsidP="002F6CF1">
      <w:pPr>
        <w:spacing w:before="100" w:beforeAutospacing="1" w:after="100" w:afterAutospacing="1" w:line="240" w:lineRule="auto"/>
        <w:rPr>
          <w:rFonts w:ascii="Times New Roman" w:eastAsia="Times New Roman" w:hAnsi="Times New Roman" w:cs="Times New Roman"/>
          <w:sz w:val="24"/>
          <w:szCs w:val="24"/>
        </w:rPr>
      </w:pPr>
    </w:p>
    <w:p w:rsidR="002F6CF1" w:rsidRDefault="002F6CF1" w:rsidP="002F6CF1">
      <w:pPr>
        <w:spacing w:before="100" w:beforeAutospacing="1" w:after="100" w:afterAutospacing="1" w:line="240" w:lineRule="auto"/>
        <w:rPr>
          <w:rFonts w:ascii="Times New Roman" w:eastAsia="Times New Roman" w:hAnsi="Times New Roman" w:cs="Times New Roman"/>
          <w:sz w:val="24"/>
          <w:szCs w:val="24"/>
        </w:rPr>
      </w:pPr>
    </w:p>
    <w:p w:rsidR="002F6CF1" w:rsidRDefault="002F6CF1" w:rsidP="002F6CF1">
      <w:pPr>
        <w:spacing w:before="100" w:beforeAutospacing="1" w:after="100" w:afterAutospacing="1" w:line="240" w:lineRule="auto"/>
        <w:rPr>
          <w:rFonts w:ascii="Times New Roman" w:eastAsia="Times New Roman" w:hAnsi="Times New Roman" w:cs="Times New Roman"/>
          <w:sz w:val="24"/>
          <w:szCs w:val="24"/>
        </w:rPr>
      </w:pPr>
    </w:p>
    <w:p w:rsidR="002F6CF1" w:rsidRDefault="002F6CF1" w:rsidP="002F6CF1">
      <w:pPr>
        <w:spacing w:before="100" w:beforeAutospacing="1" w:after="100" w:afterAutospacing="1" w:line="240" w:lineRule="auto"/>
        <w:rPr>
          <w:rFonts w:ascii="Times New Roman" w:eastAsia="Times New Roman" w:hAnsi="Times New Roman" w:cs="Times New Roman"/>
          <w:sz w:val="24"/>
          <w:szCs w:val="24"/>
        </w:rPr>
      </w:pPr>
    </w:p>
    <w:p w:rsidR="002F6CF1" w:rsidRDefault="002F6CF1" w:rsidP="002F6CF1">
      <w:pPr>
        <w:spacing w:before="100" w:beforeAutospacing="1" w:after="100" w:afterAutospacing="1" w:line="240" w:lineRule="auto"/>
        <w:rPr>
          <w:rFonts w:ascii="Times New Roman" w:eastAsia="Times New Roman" w:hAnsi="Times New Roman" w:cs="Times New Roman"/>
          <w:sz w:val="24"/>
          <w:szCs w:val="24"/>
        </w:rPr>
      </w:pPr>
    </w:p>
    <w:p w:rsidR="002F6CF1" w:rsidRPr="002F6CF1" w:rsidRDefault="002F6CF1" w:rsidP="002F6CF1">
      <w:pPr>
        <w:spacing w:before="100" w:beforeAutospacing="1" w:after="100" w:afterAutospacing="1" w:line="240" w:lineRule="auto"/>
        <w:rPr>
          <w:rFonts w:ascii="Times New Roman" w:eastAsia="Times New Roman" w:hAnsi="Times New Roman" w:cs="Times New Roman"/>
          <w:sz w:val="24"/>
          <w:szCs w:val="24"/>
        </w:rPr>
      </w:pPr>
    </w:p>
    <w:p w:rsidR="002F6CF1" w:rsidRPr="00BC6F6C" w:rsidRDefault="002F6CF1" w:rsidP="002F6CF1">
      <w:pPr>
        <w:pStyle w:val="ListParagraph"/>
        <w:numPr>
          <w:ilvl w:val="0"/>
          <w:numId w:val="9"/>
        </w:numPr>
        <w:spacing w:before="100" w:beforeAutospacing="1" w:after="100" w:afterAutospacing="1" w:line="240" w:lineRule="auto"/>
        <w:rPr>
          <w:rFonts w:ascii="Times New Roman" w:eastAsia="Times New Roman" w:hAnsi="Times New Roman" w:cs="Times New Roman"/>
          <w:b/>
          <w:sz w:val="32"/>
          <w:szCs w:val="24"/>
        </w:rPr>
      </w:pPr>
      <w:r w:rsidRPr="00BC6F6C">
        <w:rPr>
          <w:rFonts w:ascii="Times New Roman" w:eastAsia="Times New Roman" w:hAnsi="Times New Roman" w:cs="Times New Roman"/>
          <w:b/>
          <w:bCs/>
          <w:sz w:val="32"/>
          <w:szCs w:val="24"/>
        </w:rPr>
        <w:lastRenderedPageBreak/>
        <w:t>Multiple Choice Questions</w:t>
      </w:r>
      <w:r w:rsidRPr="00BC6F6C">
        <w:rPr>
          <w:rFonts w:ascii="Times New Roman" w:eastAsia="Times New Roman" w:hAnsi="Times New Roman" w:cs="Times New Roman"/>
          <w:b/>
          <w:sz w:val="32"/>
          <w:szCs w:val="24"/>
        </w:rPr>
        <w:t>: Choose the correct answer from the choices for each question.</w:t>
      </w:r>
    </w:p>
    <w:p w:rsidR="002F6CF1" w:rsidRPr="002F6CF1" w:rsidRDefault="002F6CF1" w:rsidP="002F6CF1">
      <w:pPr>
        <w:numPr>
          <w:ilvl w:val="0"/>
          <w:numId w:val="2"/>
        </w:numPr>
        <w:spacing w:before="100" w:beforeAutospacing="1" w:after="100" w:afterAutospacing="1" w:line="240" w:lineRule="auto"/>
        <w:rPr>
          <w:rFonts w:ascii="Times New Roman" w:eastAsia="Times New Roman" w:hAnsi="Times New Roman" w:cs="Times New Roman"/>
          <w:b/>
          <w:color w:val="8064A2" w:themeColor="accent4"/>
          <w:sz w:val="36"/>
          <w:szCs w:val="24"/>
        </w:rPr>
      </w:pPr>
      <w:r w:rsidRPr="002F6CF1">
        <w:rPr>
          <w:rFonts w:ascii="Times New Roman" w:eastAsia="Times New Roman" w:hAnsi="Times New Roman" w:cs="Times New Roman"/>
          <w:b/>
          <w:color w:val="8064A2" w:themeColor="accent4"/>
          <w:sz w:val="36"/>
          <w:szCs w:val="24"/>
        </w:rPr>
        <w:t>If you want to see only the students who scored above 80, which feature would you use?</w:t>
      </w:r>
    </w:p>
    <w:p w:rsidR="002F6CF1" w:rsidRPr="002F6CF1" w:rsidRDefault="002F6CF1" w:rsidP="002F6CF1">
      <w:pPr>
        <w:numPr>
          <w:ilvl w:val="1"/>
          <w:numId w:val="2"/>
        </w:numPr>
        <w:spacing w:before="100" w:beforeAutospacing="1" w:after="100" w:afterAutospacing="1" w:line="240" w:lineRule="auto"/>
        <w:rPr>
          <w:rFonts w:ascii="Times New Roman" w:eastAsia="Times New Roman" w:hAnsi="Times New Roman" w:cs="Times New Roman"/>
          <w:b/>
          <w:sz w:val="32"/>
          <w:szCs w:val="24"/>
        </w:rPr>
      </w:pPr>
      <w:r w:rsidRPr="002F6CF1">
        <w:rPr>
          <w:rFonts w:ascii="Times New Roman" w:eastAsia="Times New Roman" w:hAnsi="Times New Roman" w:cs="Times New Roman"/>
          <w:b/>
          <w:sz w:val="32"/>
          <w:szCs w:val="24"/>
        </w:rPr>
        <w:t>a) Sorting</w:t>
      </w:r>
    </w:p>
    <w:p w:rsidR="002F6CF1" w:rsidRPr="002F6CF1" w:rsidRDefault="002F6CF1" w:rsidP="002F6CF1">
      <w:pPr>
        <w:numPr>
          <w:ilvl w:val="1"/>
          <w:numId w:val="2"/>
        </w:numPr>
        <w:spacing w:before="100" w:beforeAutospacing="1" w:after="100" w:afterAutospacing="1" w:line="240" w:lineRule="auto"/>
        <w:rPr>
          <w:rFonts w:ascii="Times New Roman" w:eastAsia="Times New Roman" w:hAnsi="Times New Roman" w:cs="Times New Roman"/>
          <w:b/>
          <w:sz w:val="32"/>
          <w:szCs w:val="24"/>
        </w:rPr>
      </w:pPr>
      <w:r w:rsidRPr="002F6CF1">
        <w:rPr>
          <w:rFonts w:ascii="Times New Roman" w:eastAsia="Times New Roman" w:hAnsi="Times New Roman" w:cs="Times New Roman"/>
          <w:b/>
          <w:sz w:val="32"/>
          <w:szCs w:val="24"/>
        </w:rPr>
        <w:t>b) Conditional Formatting</w:t>
      </w:r>
    </w:p>
    <w:p w:rsidR="002F6CF1" w:rsidRPr="002F6CF1" w:rsidRDefault="002F6CF1" w:rsidP="002F6CF1">
      <w:pPr>
        <w:numPr>
          <w:ilvl w:val="1"/>
          <w:numId w:val="2"/>
        </w:numPr>
        <w:spacing w:before="100" w:beforeAutospacing="1" w:after="100" w:afterAutospacing="1" w:line="240" w:lineRule="auto"/>
        <w:rPr>
          <w:rFonts w:ascii="Times New Roman" w:eastAsia="Times New Roman" w:hAnsi="Times New Roman" w:cs="Times New Roman"/>
          <w:b/>
          <w:sz w:val="32"/>
          <w:szCs w:val="24"/>
        </w:rPr>
      </w:pPr>
      <w:r w:rsidRPr="002F6CF1">
        <w:rPr>
          <w:rFonts w:ascii="Times New Roman" w:eastAsia="Times New Roman" w:hAnsi="Times New Roman" w:cs="Times New Roman"/>
          <w:b/>
          <w:sz w:val="32"/>
          <w:szCs w:val="24"/>
        </w:rPr>
        <w:t>c) Filtering</w:t>
      </w:r>
    </w:p>
    <w:p w:rsidR="00BC6F6C" w:rsidRDefault="002F6CF1" w:rsidP="00BC6F6C">
      <w:pPr>
        <w:numPr>
          <w:ilvl w:val="1"/>
          <w:numId w:val="2"/>
        </w:numPr>
        <w:spacing w:before="100" w:beforeAutospacing="1" w:after="100" w:afterAutospacing="1" w:line="240" w:lineRule="auto"/>
        <w:rPr>
          <w:rFonts w:ascii="Times New Roman" w:eastAsia="Times New Roman" w:hAnsi="Times New Roman" w:cs="Times New Roman"/>
          <w:b/>
          <w:sz w:val="32"/>
          <w:szCs w:val="24"/>
        </w:rPr>
      </w:pPr>
      <w:r w:rsidRPr="002F6CF1">
        <w:rPr>
          <w:rFonts w:ascii="Times New Roman" w:eastAsia="Times New Roman" w:hAnsi="Times New Roman" w:cs="Times New Roman"/>
          <w:b/>
          <w:sz w:val="32"/>
          <w:szCs w:val="24"/>
        </w:rPr>
        <w:t>d) SUM()</w:t>
      </w:r>
    </w:p>
    <w:p w:rsidR="00BC6F6C" w:rsidRPr="002F6CF1" w:rsidRDefault="00BC6F6C" w:rsidP="00BC6F6C">
      <w:pPr>
        <w:spacing w:before="100" w:beforeAutospacing="1" w:after="100" w:afterAutospacing="1" w:line="240" w:lineRule="auto"/>
        <w:ind w:left="1440"/>
        <w:rPr>
          <w:rFonts w:ascii="Times New Roman" w:eastAsia="Times New Roman" w:hAnsi="Times New Roman" w:cs="Times New Roman"/>
          <w:b/>
          <w:sz w:val="32"/>
          <w:szCs w:val="24"/>
        </w:rPr>
      </w:pPr>
    </w:p>
    <w:p w:rsidR="002F6CF1" w:rsidRPr="002F6CF1" w:rsidRDefault="002F6CF1" w:rsidP="002F6CF1">
      <w:pPr>
        <w:numPr>
          <w:ilvl w:val="0"/>
          <w:numId w:val="2"/>
        </w:numPr>
        <w:spacing w:before="100" w:beforeAutospacing="1" w:after="100" w:afterAutospacing="1" w:line="240" w:lineRule="auto"/>
        <w:rPr>
          <w:rFonts w:ascii="Times New Roman" w:eastAsia="Times New Roman" w:hAnsi="Times New Roman" w:cs="Times New Roman"/>
          <w:b/>
          <w:color w:val="8064A2" w:themeColor="accent4"/>
          <w:sz w:val="36"/>
          <w:szCs w:val="24"/>
        </w:rPr>
      </w:pPr>
      <w:r w:rsidRPr="002F6CF1">
        <w:rPr>
          <w:rFonts w:ascii="Times New Roman" w:eastAsia="Times New Roman" w:hAnsi="Times New Roman" w:cs="Times New Roman"/>
          <w:b/>
          <w:color w:val="8064A2" w:themeColor="accent4"/>
          <w:sz w:val="36"/>
          <w:szCs w:val="24"/>
        </w:rPr>
        <w:t xml:space="preserve">Which formula would give you a result of "Yes" if the value in cell A1 is greater than </w:t>
      </w:r>
      <w:proofErr w:type="gramStart"/>
      <w:r w:rsidRPr="002F6CF1">
        <w:rPr>
          <w:rFonts w:ascii="Times New Roman" w:eastAsia="Times New Roman" w:hAnsi="Times New Roman" w:cs="Times New Roman"/>
          <w:b/>
          <w:color w:val="8064A2" w:themeColor="accent4"/>
          <w:sz w:val="36"/>
          <w:szCs w:val="24"/>
        </w:rPr>
        <w:t>10,</w:t>
      </w:r>
      <w:proofErr w:type="gramEnd"/>
      <w:r w:rsidRPr="002F6CF1">
        <w:rPr>
          <w:rFonts w:ascii="Times New Roman" w:eastAsia="Times New Roman" w:hAnsi="Times New Roman" w:cs="Times New Roman"/>
          <w:b/>
          <w:color w:val="8064A2" w:themeColor="accent4"/>
          <w:sz w:val="36"/>
          <w:szCs w:val="24"/>
        </w:rPr>
        <w:t xml:space="preserve"> and "No" otherwise?</w:t>
      </w:r>
    </w:p>
    <w:p w:rsidR="002F6CF1" w:rsidRPr="002F6CF1" w:rsidRDefault="002F6CF1" w:rsidP="002F6CF1">
      <w:pPr>
        <w:numPr>
          <w:ilvl w:val="1"/>
          <w:numId w:val="2"/>
        </w:numPr>
        <w:spacing w:before="100" w:beforeAutospacing="1" w:after="100" w:afterAutospacing="1" w:line="240" w:lineRule="auto"/>
        <w:rPr>
          <w:rFonts w:ascii="Times New Roman" w:eastAsia="Times New Roman" w:hAnsi="Times New Roman" w:cs="Times New Roman"/>
          <w:b/>
          <w:sz w:val="32"/>
          <w:szCs w:val="24"/>
        </w:rPr>
      </w:pPr>
      <w:r w:rsidRPr="002F6CF1">
        <w:rPr>
          <w:rFonts w:ascii="Times New Roman" w:eastAsia="Times New Roman" w:hAnsi="Times New Roman" w:cs="Times New Roman"/>
          <w:b/>
          <w:sz w:val="32"/>
          <w:szCs w:val="24"/>
        </w:rPr>
        <w:t>a) =SUM(A1,10)</w:t>
      </w:r>
    </w:p>
    <w:p w:rsidR="002F6CF1" w:rsidRPr="002F6CF1" w:rsidRDefault="002F6CF1" w:rsidP="002F6CF1">
      <w:pPr>
        <w:numPr>
          <w:ilvl w:val="1"/>
          <w:numId w:val="2"/>
        </w:numPr>
        <w:spacing w:before="100" w:beforeAutospacing="1" w:after="100" w:afterAutospacing="1" w:line="240" w:lineRule="auto"/>
        <w:rPr>
          <w:rFonts w:ascii="Times New Roman" w:eastAsia="Times New Roman" w:hAnsi="Times New Roman" w:cs="Times New Roman"/>
          <w:b/>
          <w:sz w:val="32"/>
          <w:szCs w:val="24"/>
        </w:rPr>
      </w:pPr>
      <w:r w:rsidRPr="002F6CF1">
        <w:rPr>
          <w:rFonts w:ascii="Times New Roman" w:eastAsia="Times New Roman" w:hAnsi="Times New Roman" w:cs="Times New Roman"/>
          <w:b/>
          <w:sz w:val="32"/>
          <w:szCs w:val="24"/>
        </w:rPr>
        <w:t>b) =IF(A1&gt;10,"Yes","No")</w:t>
      </w:r>
    </w:p>
    <w:p w:rsidR="002F6CF1" w:rsidRPr="002F6CF1" w:rsidRDefault="002F6CF1" w:rsidP="002F6CF1">
      <w:pPr>
        <w:numPr>
          <w:ilvl w:val="1"/>
          <w:numId w:val="2"/>
        </w:numPr>
        <w:spacing w:before="100" w:beforeAutospacing="1" w:after="100" w:afterAutospacing="1" w:line="240" w:lineRule="auto"/>
        <w:rPr>
          <w:rFonts w:ascii="Times New Roman" w:eastAsia="Times New Roman" w:hAnsi="Times New Roman" w:cs="Times New Roman"/>
          <w:b/>
          <w:sz w:val="32"/>
          <w:szCs w:val="24"/>
        </w:rPr>
      </w:pPr>
      <w:r w:rsidRPr="002F6CF1">
        <w:rPr>
          <w:rFonts w:ascii="Times New Roman" w:eastAsia="Times New Roman" w:hAnsi="Times New Roman" w:cs="Times New Roman"/>
          <w:b/>
          <w:sz w:val="32"/>
          <w:szCs w:val="24"/>
        </w:rPr>
        <w:t>c) =COUNT(A1)</w:t>
      </w:r>
    </w:p>
    <w:p w:rsidR="00BC6F6C" w:rsidRDefault="002F6CF1" w:rsidP="00BC6F6C">
      <w:pPr>
        <w:numPr>
          <w:ilvl w:val="1"/>
          <w:numId w:val="2"/>
        </w:numPr>
        <w:spacing w:before="100" w:beforeAutospacing="1" w:after="100" w:afterAutospacing="1" w:line="240" w:lineRule="auto"/>
        <w:rPr>
          <w:rFonts w:ascii="Times New Roman" w:eastAsia="Times New Roman" w:hAnsi="Times New Roman" w:cs="Times New Roman"/>
          <w:b/>
          <w:sz w:val="32"/>
          <w:szCs w:val="24"/>
        </w:rPr>
      </w:pPr>
      <w:r w:rsidRPr="002F6CF1">
        <w:rPr>
          <w:rFonts w:ascii="Times New Roman" w:eastAsia="Times New Roman" w:hAnsi="Times New Roman" w:cs="Times New Roman"/>
          <w:b/>
          <w:sz w:val="32"/>
          <w:szCs w:val="24"/>
        </w:rPr>
        <w:t>d) =MAX(A1,10)</w:t>
      </w:r>
    </w:p>
    <w:p w:rsidR="00BC6F6C" w:rsidRPr="00BC6F6C" w:rsidRDefault="00BC6F6C" w:rsidP="00BC6F6C">
      <w:pPr>
        <w:spacing w:before="100" w:beforeAutospacing="1" w:after="100" w:afterAutospacing="1" w:line="240" w:lineRule="auto"/>
        <w:ind w:left="1440"/>
        <w:rPr>
          <w:rFonts w:ascii="Times New Roman" w:eastAsia="Times New Roman" w:hAnsi="Times New Roman" w:cs="Times New Roman"/>
          <w:b/>
          <w:sz w:val="32"/>
          <w:szCs w:val="24"/>
        </w:rPr>
      </w:pPr>
    </w:p>
    <w:p w:rsidR="002F6CF1" w:rsidRPr="00BC6F6C" w:rsidRDefault="002F6CF1" w:rsidP="002F6CF1">
      <w:pPr>
        <w:pStyle w:val="ListParagraph"/>
        <w:numPr>
          <w:ilvl w:val="0"/>
          <w:numId w:val="2"/>
        </w:numPr>
        <w:spacing w:after="0" w:line="240" w:lineRule="auto"/>
        <w:textAlignment w:val="baseline"/>
        <w:rPr>
          <w:rFonts w:ascii="Times New Roman" w:eastAsia="Times New Roman" w:hAnsi="Times New Roman" w:cs="Times New Roman"/>
          <w:b/>
          <w:color w:val="8064A2" w:themeColor="accent4"/>
          <w:sz w:val="36"/>
          <w:szCs w:val="24"/>
        </w:rPr>
      </w:pPr>
      <w:r w:rsidRPr="00BC6F6C">
        <w:rPr>
          <w:rFonts w:ascii="Times New Roman" w:eastAsia="Times New Roman" w:hAnsi="Times New Roman" w:cs="Times New Roman"/>
          <w:b/>
          <w:color w:val="8064A2" w:themeColor="accent4"/>
          <w:sz w:val="36"/>
          <w:szCs w:val="24"/>
        </w:rPr>
        <w:t>Let's say our company is based in North Carolina and we want to know which of our donors are local. Which of the following IF functions would place the word "Yes" for donors from North Carolina and "No" for those who live out of state?</w:t>
      </w:r>
    </w:p>
    <w:p w:rsidR="002F6CF1" w:rsidRPr="00BC6F6C" w:rsidRDefault="002F6CF1" w:rsidP="002F6CF1">
      <w:pPr>
        <w:pStyle w:val="ListParagraph"/>
        <w:numPr>
          <w:ilvl w:val="0"/>
          <w:numId w:val="2"/>
        </w:numPr>
        <w:pBdr>
          <w:bottom w:val="single" w:sz="6" w:space="1" w:color="auto"/>
        </w:pBdr>
        <w:spacing w:after="0" w:line="240" w:lineRule="auto"/>
        <w:jc w:val="center"/>
        <w:rPr>
          <w:rFonts w:ascii="Arial" w:eastAsia="Times New Roman" w:hAnsi="Arial" w:cs="Arial"/>
          <w:vanish/>
          <w:sz w:val="18"/>
          <w:szCs w:val="16"/>
        </w:rPr>
      </w:pPr>
      <w:r w:rsidRPr="00BC6F6C">
        <w:rPr>
          <w:rFonts w:ascii="Arial" w:eastAsia="Times New Roman" w:hAnsi="Arial" w:cs="Arial"/>
          <w:vanish/>
          <w:sz w:val="18"/>
          <w:szCs w:val="16"/>
        </w:rPr>
        <w:t>Top of Form</w:t>
      </w:r>
    </w:p>
    <w:p w:rsidR="002F6CF1" w:rsidRPr="00BC6F6C" w:rsidRDefault="002F6CF1" w:rsidP="00BC6F6C">
      <w:pPr>
        <w:numPr>
          <w:ilvl w:val="1"/>
          <w:numId w:val="10"/>
        </w:numPr>
        <w:spacing w:before="100" w:beforeAutospacing="1" w:after="100" w:afterAutospacing="1" w:line="240" w:lineRule="auto"/>
        <w:rPr>
          <w:rFonts w:ascii="Times New Roman" w:eastAsia="Times New Roman" w:hAnsi="Times New Roman" w:cs="Times New Roman"/>
          <w:b/>
          <w:sz w:val="32"/>
          <w:szCs w:val="24"/>
        </w:rPr>
      </w:pPr>
      <w:r w:rsidRPr="00BC6F6C">
        <w:rPr>
          <w:rFonts w:ascii="inherit" w:eastAsia="Times New Roman" w:hAnsi="inherit" w:cs="Lucida Sans Unicode"/>
          <w:b/>
          <w:color w:val="4E4E4E"/>
          <w:sz w:val="28"/>
          <w:szCs w:val="26"/>
        </w:rPr>
        <w:t>(</w:t>
      </w:r>
      <w:r w:rsidRPr="00BC6F6C">
        <w:rPr>
          <w:rFonts w:ascii="Times New Roman" w:eastAsia="Times New Roman" w:hAnsi="Times New Roman" w:cs="Times New Roman"/>
          <w:b/>
          <w:sz w:val="32"/>
          <w:szCs w:val="24"/>
        </w:rPr>
        <w:t>IF E2=NC, "No", "Yes")</w:t>
      </w:r>
    </w:p>
    <w:p w:rsidR="002F6CF1" w:rsidRPr="00BC6F6C" w:rsidRDefault="002F6CF1" w:rsidP="00BC6F6C">
      <w:pPr>
        <w:numPr>
          <w:ilvl w:val="1"/>
          <w:numId w:val="10"/>
        </w:numPr>
        <w:spacing w:before="100" w:beforeAutospacing="1" w:after="100" w:afterAutospacing="1" w:line="240" w:lineRule="auto"/>
        <w:rPr>
          <w:rFonts w:ascii="Times New Roman" w:eastAsia="Times New Roman" w:hAnsi="Times New Roman" w:cs="Times New Roman"/>
          <w:b/>
          <w:sz w:val="32"/>
          <w:szCs w:val="24"/>
        </w:rPr>
      </w:pPr>
      <w:r w:rsidRPr="00BC6F6C">
        <w:rPr>
          <w:rFonts w:ascii="Times New Roman" w:eastAsia="Times New Roman" w:hAnsi="Times New Roman" w:cs="Times New Roman"/>
          <w:b/>
          <w:sz w:val="32"/>
          <w:szCs w:val="24"/>
        </w:rPr>
        <w:t>IF("NC", "Yes", "No")</w:t>
      </w:r>
    </w:p>
    <w:p w:rsidR="002F6CF1" w:rsidRPr="00BC6F6C" w:rsidRDefault="002F6CF1" w:rsidP="00BC6F6C">
      <w:pPr>
        <w:numPr>
          <w:ilvl w:val="1"/>
          <w:numId w:val="10"/>
        </w:numPr>
        <w:spacing w:before="100" w:beforeAutospacing="1" w:after="100" w:afterAutospacing="1" w:line="240" w:lineRule="auto"/>
        <w:rPr>
          <w:rFonts w:ascii="Times New Roman" w:eastAsia="Times New Roman" w:hAnsi="Times New Roman" w:cs="Times New Roman"/>
          <w:b/>
          <w:sz w:val="32"/>
          <w:szCs w:val="24"/>
        </w:rPr>
      </w:pPr>
      <w:r w:rsidRPr="00BC6F6C">
        <w:rPr>
          <w:rFonts w:ascii="Times New Roman" w:eastAsia="Times New Roman" w:hAnsi="Times New Roman" w:cs="Times New Roman"/>
          <w:b/>
          <w:sz w:val="32"/>
          <w:szCs w:val="24"/>
        </w:rPr>
        <w:t>IF(E2="NC", "Yes", "No")</w:t>
      </w:r>
    </w:p>
    <w:p w:rsidR="002F6CF1" w:rsidRPr="00BC6F6C" w:rsidRDefault="002F6CF1" w:rsidP="00BC6F6C">
      <w:pPr>
        <w:numPr>
          <w:ilvl w:val="1"/>
          <w:numId w:val="10"/>
        </w:numPr>
        <w:spacing w:before="100" w:beforeAutospacing="1" w:after="100" w:afterAutospacing="1" w:line="240" w:lineRule="auto"/>
        <w:rPr>
          <w:rFonts w:ascii="Times New Roman" w:eastAsia="Times New Roman" w:hAnsi="Times New Roman" w:cs="Times New Roman"/>
          <w:b/>
          <w:sz w:val="32"/>
          <w:szCs w:val="24"/>
        </w:rPr>
      </w:pPr>
      <w:r w:rsidRPr="00BC6F6C">
        <w:rPr>
          <w:rFonts w:ascii="Times New Roman" w:eastAsia="Times New Roman" w:hAnsi="Times New Roman" w:cs="Times New Roman"/>
          <w:b/>
          <w:sz w:val="32"/>
          <w:szCs w:val="24"/>
        </w:rPr>
        <w:t>IF(E2=NC, "No", "Yes")</w:t>
      </w:r>
    </w:p>
    <w:p w:rsidR="002F6CF1" w:rsidRPr="00BC6F6C" w:rsidRDefault="002F6CF1" w:rsidP="002F6CF1">
      <w:pPr>
        <w:pStyle w:val="ListParagraph"/>
        <w:numPr>
          <w:ilvl w:val="0"/>
          <w:numId w:val="2"/>
        </w:numPr>
        <w:pBdr>
          <w:top w:val="single" w:sz="6" w:space="1" w:color="auto"/>
        </w:pBdr>
        <w:spacing w:after="0" w:line="240" w:lineRule="auto"/>
        <w:jc w:val="center"/>
        <w:rPr>
          <w:rFonts w:ascii="Arial" w:eastAsia="Times New Roman" w:hAnsi="Arial" w:cs="Arial"/>
          <w:vanish/>
          <w:sz w:val="18"/>
          <w:szCs w:val="16"/>
        </w:rPr>
      </w:pPr>
      <w:r w:rsidRPr="00BC6F6C">
        <w:rPr>
          <w:rFonts w:ascii="Arial" w:eastAsia="Times New Roman" w:hAnsi="Arial" w:cs="Arial"/>
          <w:vanish/>
          <w:sz w:val="18"/>
          <w:szCs w:val="16"/>
        </w:rPr>
        <w:t>Bottom of Form</w:t>
      </w:r>
    </w:p>
    <w:p w:rsidR="002F6CF1" w:rsidRPr="00BC6F6C" w:rsidRDefault="002F6CF1" w:rsidP="002F6CF1">
      <w:pPr>
        <w:pStyle w:val="ListParagraph"/>
        <w:spacing w:before="100" w:beforeAutospacing="1" w:after="100" w:afterAutospacing="1" w:line="240" w:lineRule="auto"/>
        <w:rPr>
          <w:rFonts w:ascii="Times New Roman" w:eastAsia="Times New Roman" w:hAnsi="Times New Roman" w:cs="Times New Roman"/>
          <w:b/>
          <w:sz w:val="32"/>
          <w:szCs w:val="24"/>
        </w:rPr>
      </w:pPr>
    </w:p>
    <w:p w:rsidR="002F6CF1" w:rsidRPr="00BC6F6C" w:rsidRDefault="002F6CF1" w:rsidP="002F6CF1">
      <w:pPr>
        <w:pStyle w:val="ListParagraph"/>
        <w:numPr>
          <w:ilvl w:val="0"/>
          <w:numId w:val="9"/>
        </w:numPr>
        <w:spacing w:before="100" w:beforeAutospacing="1" w:after="100" w:afterAutospacing="1" w:line="240" w:lineRule="auto"/>
        <w:rPr>
          <w:rFonts w:ascii="Times New Roman" w:eastAsia="Times New Roman" w:hAnsi="Times New Roman" w:cs="Times New Roman"/>
          <w:b/>
          <w:sz w:val="36"/>
          <w:szCs w:val="24"/>
        </w:rPr>
      </w:pPr>
      <w:r w:rsidRPr="00BC6F6C">
        <w:rPr>
          <w:rFonts w:ascii="Times New Roman" w:eastAsia="Times New Roman" w:hAnsi="Times New Roman" w:cs="Times New Roman"/>
          <w:b/>
          <w:sz w:val="36"/>
          <w:szCs w:val="24"/>
        </w:rPr>
        <w:t>What is the difference between sorting data in ascending order and filtering data?</w:t>
      </w:r>
    </w:p>
    <w:p w:rsidR="00BC6F6C" w:rsidRPr="00BC6F6C" w:rsidRDefault="00BC6F6C" w:rsidP="00BC6F6C">
      <w:pPr>
        <w:spacing w:before="100" w:beforeAutospacing="1" w:after="100" w:afterAutospacing="1" w:line="240" w:lineRule="auto"/>
        <w:ind w:left="360"/>
        <w:rPr>
          <w:rFonts w:ascii="Times New Roman" w:eastAsia="Times New Roman" w:hAnsi="Times New Roman" w:cs="Times New Roman"/>
          <w:b/>
          <w:sz w:val="24"/>
          <w:szCs w:val="24"/>
        </w:rPr>
      </w:pPr>
    </w:p>
    <w:p w:rsidR="00BC6F6C" w:rsidRDefault="00BC6F6C" w:rsidP="00BC6F6C">
      <w:pPr>
        <w:spacing w:before="100" w:beforeAutospacing="1" w:after="100" w:afterAutospacing="1" w:line="240" w:lineRule="auto"/>
        <w:rPr>
          <w:rFonts w:ascii="Times New Roman" w:eastAsia="Times New Roman" w:hAnsi="Times New Roman" w:cs="Times New Roman"/>
          <w:b/>
          <w:sz w:val="24"/>
          <w:szCs w:val="24"/>
        </w:rPr>
      </w:pPr>
    </w:p>
    <w:p w:rsidR="00BC6F6C" w:rsidRDefault="00BC6F6C" w:rsidP="00BC6F6C">
      <w:pPr>
        <w:spacing w:before="100" w:beforeAutospacing="1" w:after="100" w:afterAutospacing="1" w:line="240" w:lineRule="auto"/>
        <w:rPr>
          <w:rFonts w:ascii="Times New Roman" w:eastAsia="Times New Roman" w:hAnsi="Times New Roman" w:cs="Times New Roman"/>
          <w:b/>
          <w:sz w:val="24"/>
          <w:szCs w:val="24"/>
        </w:rPr>
      </w:pPr>
    </w:p>
    <w:p w:rsidR="00BC6F6C" w:rsidRDefault="00BC6F6C" w:rsidP="00BC6F6C">
      <w:pPr>
        <w:spacing w:before="100" w:beforeAutospacing="1" w:after="100" w:afterAutospacing="1" w:line="240" w:lineRule="auto"/>
        <w:rPr>
          <w:rFonts w:ascii="Times New Roman" w:eastAsia="Times New Roman" w:hAnsi="Times New Roman" w:cs="Times New Roman"/>
          <w:b/>
          <w:sz w:val="24"/>
          <w:szCs w:val="24"/>
        </w:rPr>
      </w:pPr>
    </w:p>
    <w:p w:rsidR="00BC6F6C" w:rsidRDefault="00BC6F6C" w:rsidP="00BC6F6C">
      <w:pPr>
        <w:spacing w:before="100" w:beforeAutospacing="1" w:after="100" w:afterAutospacing="1" w:line="240" w:lineRule="auto"/>
        <w:rPr>
          <w:rFonts w:ascii="Times New Roman" w:eastAsia="Times New Roman" w:hAnsi="Times New Roman" w:cs="Times New Roman"/>
          <w:b/>
          <w:sz w:val="24"/>
          <w:szCs w:val="24"/>
        </w:rPr>
      </w:pPr>
    </w:p>
    <w:p w:rsidR="00BC6F6C" w:rsidRDefault="00BC6F6C" w:rsidP="00BC6F6C">
      <w:pPr>
        <w:spacing w:before="100" w:beforeAutospacing="1" w:after="100" w:afterAutospacing="1" w:line="240" w:lineRule="auto"/>
        <w:rPr>
          <w:rFonts w:ascii="Times New Roman" w:eastAsia="Times New Roman" w:hAnsi="Times New Roman" w:cs="Times New Roman"/>
          <w:b/>
          <w:sz w:val="24"/>
          <w:szCs w:val="24"/>
        </w:rPr>
      </w:pPr>
    </w:p>
    <w:p w:rsidR="002F6CF1" w:rsidRPr="00BC6F6C" w:rsidRDefault="002F6CF1" w:rsidP="00BC6F6C">
      <w:pPr>
        <w:spacing w:before="100" w:beforeAutospacing="1" w:after="100" w:afterAutospacing="1" w:line="240" w:lineRule="auto"/>
        <w:rPr>
          <w:rFonts w:ascii="Times New Roman" w:eastAsia="Times New Roman" w:hAnsi="Times New Roman" w:cs="Times New Roman"/>
          <w:b/>
          <w:sz w:val="24"/>
          <w:szCs w:val="24"/>
        </w:rPr>
      </w:pPr>
    </w:p>
    <w:p w:rsidR="002F6CF1" w:rsidRPr="00BC6F6C" w:rsidRDefault="002F6CF1" w:rsidP="00BC6F6C">
      <w:pPr>
        <w:pStyle w:val="ListParagraph"/>
        <w:numPr>
          <w:ilvl w:val="0"/>
          <w:numId w:val="9"/>
        </w:numPr>
        <w:spacing w:before="100" w:beforeAutospacing="1" w:after="100" w:afterAutospacing="1" w:line="240" w:lineRule="auto"/>
        <w:rPr>
          <w:rFonts w:ascii="Times New Roman" w:eastAsia="Times New Roman" w:hAnsi="Times New Roman" w:cs="Times New Roman"/>
          <w:b/>
          <w:sz w:val="40"/>
          <w:szCs w:val="24"/>
        </w:rPr>
      </w:pPr>
      <w:r w:rsidRPr="00BC6F6C">
        <w:rPr>
          <w:rFonts w:ascii="Times New Roman" w:eastAsia="Times New Roman" w:hAnsi="Times New Roman" w:cs="Times New Roman"/>
          <w:b/>
          <w:sz w:val="40"/>
          <w:szCs w:val="24"/>
        </w:rPr>
        <w:t>Write the html code to design the following</w:t>
      </w:r>
      <w:r w:rsidR="00BC6F6C" w:rsidRPr="00BC6F6C">
        <w:rPr>
          <w:rFonts w:ascii="Times New Roman" w:eastAsia="Times New Roman" w:hAnsi="Times New Roman" w:cs="Times New Roman"/>
          <w:b/>
          <w:sz w:val="40"/>
          <w:szCs w:val="24"/>
        </w:rPr>
        <w:t xml:space="preserve"> with background color=”</w:t>
      </w:r>
      <w:proofErr w:type="spellStart"/>
      <w:r w:rsidR="00BC6F6C" w:rsidRPr="00BC6F6C">
        <w:rPr>
          <w:rFonts w:ascii="Times New Roman" w:eastAsia="Times New Roman" w:hAnsi="Times New Roman" w:cs="Times New Roman"/>
          <w:b/>
          <w:sz w:val="40"/>
          <w:szCs w:val="24"/>
        </w:rPr>
        <w:t>lightblue</w:t>
      </w:r>
      <w:proofErr w:type="spellEnd"/>
      <w:r w:rsidR="00BC6F6C" w:rsidRPr="00BC6F6C">
        <w:rPr>
          <w:rFonts w:ascii="Times New Roman" w:eastAsia="Times New Roman" w:hAnsi="Times New Roman" w:cs="Times New Roman"/>
          <w:b/>
          <w:sz w:val="40"/>
          <w:szCs w:val="24"/>
        </w:rPr>
        <w:t xml:space="preserve">”, border=”3px” and </w:t>
      </w:r>
      <w:proofErr w:type="spellStart"/>
      <w:r w:rsidR="00BC6F6C" w:rsidRPr="00BC6F6C">
        <w:rPr>
          <w:rFonts w:ascii="Times New Roman" w:eastAsia="Times New Roman" w:hAnsi="Times New Roman" w:cs="Times New Roman"/>
          <w:b/>
          <w:sz w:val="40"/>
          <w:szCs w:val="24"/>
        </w:rPr>
        <w:t>bordercolor</w:t>
      </w:r>
      <w:proofErr w:type="spellEnd"/>
      <w:r w:rsidR="00BC6F6C" w:rsidRPr="00BC6F6C">
        <w:rPr>
          <w:rFonts w:ascii="Times New Roman" w:eastAsia="Times New Roman" w:hAnsi="Times New Roman" w:cs="Times New Roman"/>
          <w:b/>
          <w:sz w:val="40"/>
          <w:szCs w:val="24"/>
        </w:rPr>
        <w:t xml:space="preserve">=”red” </w:t>
      </w:r>
      <w:r w:rsidRPr="00BC6F6C">
        <w:rPr>
          <w:rFonts w:ascii="Times New Roman" w:eastAsia="Times New Roman" w:hAnsi="Times New Roman" w:cs="Times New Roman"/>
          <w:b/>
          <w:sz w:val="40"/>
          <w:szCs w:val="24"/>
        </w:rPr>
        <w:t>:</w:t>
      </w:r>
    </w:p>
    <w:p w:rsidR="00BC6F6C" w:rsidRPr="00BC6F6C" w:rsidRDefault="00BC6F6C" w:rsidP="00BC6F6C">
      <w:pPr>
        <w:pStyle w:val="ListParagraph"/>
        <w:spacing w:before="100" w:beforeAutospacing="1" w:after="100" w:afterAutospacing="1" w:line="240" w:lineRule="auto"/>
        <w:rPr>
          <w:rFonts w:ascii="Times New Roman" w:eastAsia="Times New Roman" w:hAnsi="Times New Roman" w:cs="Times New Roman"/>
          <w:b/>
          <w:sz w:val="36"/>
          <w:szCs w:val="24"/>
        </w:rPr>
      </w:pPr>
    </w:p>
    <w:p w:rsidR="00BC6F6C" w:rsidRDefault="00BC6F6C" w:rsidP="00BC6F6C">
      <w:pPr>
        <w:pStyle w:val="ListParagraph"/>
        <w:spacing w:before="100" w:beforeAutospacing="1" w:after="100" w:afterAutospacing="1" w:line="240" w:lineRule="auto"/>
        <w:ind w:left="-360"/>
        <w:rPr>
          <w:rFonts w:ascii="Times New Roman" w:eastAsia="Times New Roman" w:hAnsi="Times New Roman" w:cs="Times New Roman"/>
          <w:b/>
          <w:sz w:val="24"/>
          <w:szCs w:val="24"/>
        </w:rPr>
      </w:pPr>
      <w:r>
        <w:rPr>
          <w:noProof/>
        </w:rPr>
        <w:drawing>
          <wp:inline distT="0" distB="0" distL="0" distR="0">
            <wp:extent cx="6495436" cy="3036498"/>
            <wp:effectExtent l="19050" t="0" r="614" b="0"/>
            <wp:docPr id="19" name="Picture 19" descr="HTML Table Tags | Learn the Examples of HTML Table Tags with Synt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ML Table Tags | Learn the Examples of HTML Table Tags with Syntax"/>
                    <pic:cNvPicPr>
                      <a:picLocks noChangeAspect="1" noChangeArrowheads="1"/>
                    </pic:cNvPicPr>
                  </pic:nvPicPr>
                  <pic:blipFill>
                    <a:blip r:embed="rId5"/>
                    <a:srcRect/>
                    <a:stretch>
                      <a:fillRect/>
                    </a:stretch>
                  </pic:blipFill>
                  <pic:spPr bwMode="auto">
                    <a:xfrm>
                      <a:off x="0" y="0"/>
                      <a:ext cx="6498095" cy="3037741"/>
                    </a:xfrm>
                    <a:prstGeom prst="rect">
                      <a:avLst/>
                    </a:prstGeom>
                    <a:noFill/>
                    <a:ln w="9525">
                      <a:noFill/>
                      <a:miter lim="800000"/>
                      <a:headEnd/>
                      <a:tailEnd/>
                    </a:ln>
                  </pic:spPr>
                </pic:pic>
              </a:graphicData>
            </a:graphic>
          </wp:inline>
        </w:drawing>
      </w:r>
    </w:p>
    <w:p w:rsidR="00BC6F6C" w:rsidRPr="00BC6F6C" w:rsidRDefault="00BC6F6C" w:rsidP="00BC6F6C">
      <w:pPr>
        <w:pStyle w:val="ListParagraph"/>
        <w:rPr>
          <w:rFonts w:ascii="Times New Roman" w:eastAsia="Times New Roman" w:hAnsi="Times New Roman" w:cs="Times New Roman"/>
          <w:b/>
          <w:sz w:val="24"/>
          <w:szCs w:val="24"/>
        </w:rPr>
      </w:pPr>
    </w:p>
    <w:p w:rsidR="00BC6F6C" w:rsidRPr="002F6CF1" w:rsidRDefault="00BC6F6C" w:rsidP="00BC6F6C">
      <w:pPr>
        <w:pStyle w:val="ListParagraph"/>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547244" w:rsidRDefault="00547244"/>
    <w:sectPr w:rsidR="00547244" w:rsidSect="005472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E385C"/>
    <w:multiLevelType w:val="multilevel"/>
    <w:tmpl w:val="B6EC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405D9"/>
    <w:multiLevelType w:val="multilevel"/>
    <w:tmpl w:val="247E6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331DB4"/>
    <w:multiLevelType w:val="multilevel"/>
    <w:tmpl w:val="863C3F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2836F0"/>
    <w:multiLevelType w:val="multilevel"/>
    <w:tmpl w:val="ACE8B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877260"/>
    <w:multiLevelType w:val="multilevel"/>
    <w:tmpl w:val="347CF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2E7529"/>
    <w:multiLevelType w:val="hybridMultilevel"/>
    <w:tmpl w:val="2AFE9A30"/>
    <w:lvl w:ilvl="0" w:tplc="A0569A8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BB65BC"/>
    <w:multiLevelType w:val="multilevel"/>
    <w:tmpl w:val="69508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902275"/>
    <w:multiLevelType w:val="multilevel"/>
    <w:tmpl w:val="37D68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135A1B"/>
    <w:multiLevelType w:val="multilevel"/>
    <w:tmpl w:val="1082A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A5445A"/>
    <w:multiLevelType w:val="multilevel"/>
    <w:tmpl w:val="074E8B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0"/>
  </w:num>
  <w:num w:numId="4">
    <w:abstractNumId w:val="1"/>
  </w:num>
  <w:num w:numId="5">
    <w:abstractNumId w:val="6"/>
  </w:num>
  <w:num w:numId="6">
    <w:abstractNumId w:val="4"/>
  </w:num>
  <w:num w:numId="7">
    <w:abstractNumId w:val="7"/>
  </w:num>
  <w:num w:numId="8">
    <w:abstractNumId w:val="8"/>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F6CF1"/>
    <w:rsid w:val="002F6CF1"/>
    <w:rsid w:val="00547244"/>
    <w:rsid w:val="00BC6F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2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6C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6CF1"/>
    <w:rPr>
      <w:b/>
      <w:bCs/>
    </w:rPr>
  </w:style>
  <w:style w:type="character" w:styleId="Emphasis">
    <w:name w:val="Emphasis"/>
    <w:basedOn w:val="DefaultParagraphFont"/>
    <w:uiPriority w:val="20"/>
    <w:qFormat/>
    <w:rsid w:val="002F6CF1"/>
    <w:rPr>
      <w:i/>
      <w:iCs/>
    </w:rPr>
  </w:style>
  <w:style w:type="paragraph" w:styleId="ListParagraph">
    <w:name w:val="List Paragraph"/>
    <w:basedOn w:val="Normal"/>
    <w:uiPriority w:val="34"/>
    <w:qFormat/>
    <w:rsid w:val="002F6CF1"/>
    <w:pPr>
      <w:ind w:left="720"/>
      <w:contextualSpacing/>
    </w:pPr>
  </w:style>
  <w:style w:type="paragraph" w:styleId="z-TopofForm">
    <w:name w:val="HTML Top of Form"/>
    <w:basedOn w:val="Normal"/>
    <w:next w:val="Normal"/>
    <w:link w:val="z-TopofFormChar"/>
    <w:hidden/>
    <w:uiPriority w:val="99"/>
    <w:semiHidden/>
    <w:unhideWhenUsed/>
    <w:rsid w:val="002F6CF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F6CF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F6CF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F6CF1"/>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BC6F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F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4742266">
      <w:bodyDiv w:val="1"/>
      <w:marLeft w:val="0"/>
      <w:marRight w:val="0"/>
      <w:marTop w:val="0"/>
      <w:marBottom w:val="0"/>
      <w:divBdr>
        <w:top w:val="none" w:sz="0" w:space="0" w:color="auto"/>
        <w:left w:val="none" w:sz="0" w:space="0" w:color="auto"/>
        <w:bottom w:val="none" w:sz="0" w:space="0" w:color="auto"/>
        <w:right w:val="none" w:sz="0" w:space="0" w:color="auto"/>
      </w:divBdr>
      <w:divsChild>
        <w:div w:id="815028325">
          <w:marLeft w:val="0"/>
          <w:marRight w:val="0"/>
          <w:marTop w:val="0"/>
          <w:marBottom w:val="0"/>
          <w:divBdr>
            <w:top w:val="none" w:sz="0" w:space="0" w:color="auto"/>
            <w:left w:val="none" w:sz="0" w:space="0" w:color="auto"/>
            <w:bottom w:val="none" w:sz="0" w:space="0" w:color="auto"/>
            <w:right w:val="none" w:sz="0" w:space="0" w:color="auto"/>
          </w:divBdr>
        </w:div>
        <w:div w:id="1889216644">
          <w:marLeft w:val="0"/>
          <w:marRight w:val="0"/>
          <w:marTop w:val="475"/>
          <w:marBottom w:val="0"/>
          <w:divBdr>
            <w:top w:val="none" w:sz="0" w:space="0" w:color="auto"/>
            <w:left w:val="none" w:sz="0" w:space="0" w:color="auto"/>
            <w:bottom w:val="none" w:sz="0" w:space="0" w:color="auto"/>
            <w:right w:val="none" w:sz="0" w:space="0" w:color="auto"/>
          </w:divBdr>
          <w:divsChild>
            <w:div w:id="1062144248">
              <w:marLeft w:val="0"/>
              <w:marRight w:val="0"/>
              <w:marTop w:val="0"/>
              <w:marBottom w:val="0"/>
              <w:divBdr>
                <w:top w:val="none" w:sz="0" w:space="0" w:color="auto"/>
                <w:left w:val="none" w:sz="0" w:space="0" w:color="auto"/>
                <w:bottom w:val="none" w:sz="0" w:space="0" w:color="auto"/>
                <w:right w:val="none" w:sz="0" w:space="0" w:color="auto"/>
              </w:divBdr>
            </w:div>
            <w:div w:id="468405714">
              <w:marLeft w:val="0"/>
              <w:marRight w:val="0"/>
              <w:marTop w:val="0"/>
              <w:marBottom w:val="0"/>
              <w:divBdr>
                <w:top w:val="none" w:sz="0" w:space="0" w:color="auto"/>
                <w:left w:val="none" w:sz="0" w:space="0" w:color="auto"/>
                <w:bottom w:val="none" w:sz="0" w:space="0" w:color="auto"/>
                <w:right w:val="none" w:sz="0" w:space="0" w:color="auto"/>
              </w:divBdr>
            </w:div>
            <w:div w:id="370888812">
              <w:marLeft w:val="0"/>
              <w:marRight w:val="0"/>
              <w:marTop w:val="0"/>
              <w:marBottom w:val="0"/>
              <w:divBdr>
                <w:top w:val="none" w:sz="0" w:space="0" w:color="auto"/>
                <w:left w:val="none" w:sz="0" w:space="0" w:color="auto"/>
                <w:bottom w:val="none" w:sz="0" w:space="0" w:color="auto"/>
                <w:right w:val="none" w:sz="0" w:space="0" w:color="auto"/>
              </w:divBdr>
            </w:div>
            <w:div w:id="178156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16124">
      <w:bodyDiv w:val="1"/>
      <w:marLeft w:val="0"/>
      <w:marRight w:val="0"/>
      <w:marTop w:val="0"/>
      <w:marBottom w:val="0"/>
      <w:divBdr>
        <w:top w:val="none" w:sz="0" w:space="0" w:color="auto"/>
        <w:left w:val="none" w:sz="0" w:space="0" w:color="auto"/>
        <w:bottom w:val="none" w:sz="0" w:space="0" w:color="auto"/>
        <w:right w:val="none" w:sz="0" w:space="0" w:color="auto"/>
      </w:divBdr>
      <w:divsChild>
        <w:div w:id="1667517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System_For All</dc:creator>
  <cp:lastModifiedBy>System_For All</cp:lastModifiedBy>
  <cp:revision>1</cp:revision>
  <dcterms:created xsi:type="dcterms:W3CDTF">2025-08-28T05:45:00Z</dcterms:created>
  <dcterms:modified xsi:type="dcterms:W3CDTF">2025-08-28T06:07:00Z</dcterms:modified>
</cp:coreProperties>
</file>