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9BBB" w14:textId="77777777" w:rsidR="008C5FAA" w:rsidRPr="008C5FAA" w:rsidRDefault="008C5FAA" w:rsidP="008C5FAA">
      <w:pPr>
        <w:rPr>
          <w:sz w:val="56"/>
          <w:szCs w:val="56"/>
          <w:cs/>
        </w:rPr>
      </w:pPr>
      <w:r w:rsidRPr="008C5FAA">
        <w:rPr>
          <w:sz w:val="56"/>
          <w:szCs w:val="56"/>
          <w:cs/>
        </w:rPr>
        <w:t>২। ক. নাসিরুদ্দিন এক ধনী ব্যক্তির বাড়িতে ভোজ খেতে গিয়েছিলেন।</w:t>
      </w:r>
    </w:p>
    <w:p w14:paraId="1CCA29AE" w14:textId="77777777" w:rsidR="008C5FAA" w:rsidRPr="008C5FAA" w:rsidRDefault="008C5FAA" w:rsidP="008C5FAA">
      <w:pPr>
        <w:rPr>
          <w:sz w:val="56"/>
          <w:szCs w:val="56"/>
          <w:cs/>
        </w:rPr>
      </w:pPr>
      <w:r w:rsidRPr="008C5FAA">
        <w:rPr>
          <w:sz w:val="56"/>
          <w:szCs w:val="56"/>
          <w:cs/>
        </w:rPr>
        <w:t xml:space="preserve">খ. টেবিলে হোমরাচোমরা সব খাইয়েরা বসেছিলেন। </w:t>
      </w:r>
    </w:p>
    <w:p w14:paraId="71675FB9" w14:textId="12ADBC66" w:rsidR="008C5FAA" w:rsidRPr="008C5FAA" w:rsidRDefault="008C5FAA">
      <w:pPr>
        <w:rPr>
          <w:sz w:val="56"/>
          <w:szCs w:val="56"/>
        </w:rPr>
      </w:pPr>
      <w:r w:rsidRPr="008C5FAA">
        <w:rPr>
          <w:sz w:val="56"/>
          <w:szCs w:val="56"/>
          <w:cs/>
        </w:rPr>
        <w:t>গ. নাসিরুদ্দিনকে খাসটেবিলে বসতে দেওয়া হয়েছিল।</w:t>
      </w:r>
    </w:p>
    <w:sectPr w:rsidR="008C5FAA" w:rsidRPr="008C5F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AA"/>
    <w:rsid w:val="008C5FAA"/>
    <w:rsid w:val="009A306B"/>
    <w:rsid w:val="00A2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FBB19"/>
  <w15:chartTrackingRefBased/>
  <w15:docId w15:val="{5EDE9785-6531-6045-92FE-A17C50B7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FA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FA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FA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5F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5F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5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FA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FA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2025-09-24T13:30:00Z</dcterms:created>
  <dcterms:modified xsi:type="dcterms:W3CDTF">2025-09-24T13:30:00Z</dcterms:modified>
</cp:coreProperties>
</file>