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520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2964"/>
        <w:gridCol w:w="3726"/>
      </w:tblGrid>
      <w:tr w:rsidR="008A40A5" w14:paraId="7FEE2EF8" w14:textId="77777777" w:rsidTr="00406A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0CDCA7" w14:textId="77777777" w:rsidR="008A40A5" w:rsidRDefault="008A40A5" w:rsidP="00406A61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>
              <w:rPr>
                <w:rStyle w:val="Strong"/>
                <w:rFonts w:eastAsia="Times New Roman"/>
              </w:rPr>
              <w:t>Type of Preposition</w:t>
            </w:r>
          </w:p>
        </w:tc>
        <w:tc>
          <w:tcPr>
            <w:tcW w:w="0" w:type="auto"/>
            <w:vAlign w:val="center"/>
            <w:hideMark/>
          </w:tcPr>
          <w:p w14:paraId="4F79E528" w14:textId="77777777" w:rsidR="008A40A5" w:rsidRDefault="008A40A5" w:rsidP="00406A6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Strong"/>
                <w:rFonts w:eastAsia="Times New Roman"/>
              </w:rPr>
              <w:t>Use</w:t>
            </w:r>
          </w:p>
        </w:tc>
        <w:tc>
          <w:tcPr>
            <w:tcW w:w="0" w:type="auto"/>
            <w:vAlign w:val="center"/>
            <w:hideMark/>
          </w:tcPr>
          <w:p w14:paraId="12591E5A" w14:textId="77777777" w:rsidR="008A40A5" w:rsidRDefault="008A40A5" w:rsidP="00406A6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Strong"/>
                <w:rFonts w:eastAsia="Times New Roman"/>
              </w:rPr>
              <w:t>Examples</w:t>
            </w:r>
          </w:p>
        </w:tc>
      </w:tr>
      <w:tr w:rsidR="008A40A5" w14:paraId="585FDD84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CDCD9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Preposition of Place</w:t>
            </w:r>
          </w:p>
        </w:tc>
        <w:tc>
          <w:tcPr>
            <w:tcW w:w="0" w:type="auto"/>
            <w:vAlign w:val="center"/>
            <w:hideMark/>
          </w:tcPr>
          <w:p w14:paraId="0A015B4F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Shows </w:t>
            </w:r>
            <w:r>
              <w:rPr>
                <w:rStyle w:val="Strong"/>
                <w:rFonts w:eastAsia="Times New Roman"/>
              </w:rPr>
              <w:t>where</w:t>
            </w:r>
            <w:r>
              <w:rPr>
                <w:rFonts w:eastAsia="Times New Roman"/>
              </w:rPr>
              <w:t xml:space="preserve"> something is</w:t>
            </w:r>
          </w:p>
        </w:tc>
        <w:tc>
          <w:tcPr>
            <w:tcW w:w="0" w:type="auto"/>
            <w:vAlign w:val="center"/>
            <w:hideMark/>
          </w:tcPr>
          <w:p w14:paraId="71189D85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in, on, under, behind, beside</w:t>
            </w:r>
          </w:p>
        </w:tc>
      </w:tr>
      <w:tr w:rsidR="008A40A5" w14:paraId="125FF83E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207DD" w14:textId="77777777" w:rsidR="008A40A5" w:rsidRDefault="008A40A5" w:rsidP="00406A6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B48D3D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Sentence examples:</w:t>
            </w:r>
          </w:p>
        </w:tc>
        <w:tc>
          <w:tcPr>
            <w:tcW w:w="0" w:type="auto"/>
            <w:vAlign w:val="center"/>
            <w:hideMark/>
          </w:tcPr>
          <w:p w14:paraId="4F9B42D6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book is </w:t>
            </w:r>
            <w:r>
              <w:rPr>
                <w:rStyle w:val="Strong"/>
                <w:rFonts w:eastAsia="Times New Roman"/>
              </w:rPr>
              <w:t>on</w:t>
            </w:r>
            <w:r>
              <w:rPr>
                <w:rFonts w:eastAsia="Times New Roman"/>
              </w:rPr>
              <w:t xml:space="preserve"> the table. The cat is </w:t>
            </w:r>
            <w:r>
              <w:rPr>
                <w:rStyle w:val="Strong"/>
                <w:rFonts w:eastAsia="Times New Roman"/>
              </w:rPr>
              <w:t>under</w:t>
            </w:r>
            <w:r>
              <w:rPr>
                <w:rFonts w:eastAsia="Times New Roman"/>
              </w:rPr>
              <w:t xml:space="preserve"> the chair.</w:t>
            </w:r>
          </w:p>
        </w:tc>
      </w:tr>
      <w:tr w:rsidR="008A40A5" w14:paraId="1D8F2B3A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3169A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Preposition of Time</w:t>
            </w:r>
          </w:p>
        </w:tc>
        <w:tc>
          <w:tcPr>
            <w:tcW w:w="0" w:type="auto"/>
            <w:vAlign w:val="center"/>
            <w:hideMark/>
          </w:tcPr>
          <w:p w14:paraId="0546CEA4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Shows </w:t>
            </w:r>
            <w:r>
              <w:rPr>
                <w:rStyle w:val="Strong"/>
                <w:rFonts w:eastAsia="Times New Roman"/>
              </w:rPr>
              <w:t>when</w:t>
            </w:r>
            <w:r>
              <w:rPr>
                <w:rFonts w:eastAsia="Times New Roman"/>
              </w:rPr>
              <w:t xml:space="preserve"> something happens</w:t>
            </w:r>
          </w:p>
        </w:tc>
        <w:tc>
          <w:tcPr>
            <w:tcW w:w="0" w:type="auto"/>
            <w:vAlign w:val="center"/>
            <w:hideMark/>
          </w:tcPr>
          <w:p w14:paraId="08722201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at, on, in, before, after</w:t>
            </w:r>
          </w:p>
        </w:tc>
      </w:tr>
      <w:tr w:rsidR="008A40A5" w14:paraId="743862CA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9FFA7" w14:textId="77777777" w:rsidR="008A40A5" w:rsidRDefault="008A40A5" w:rsidP="00406A6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516A42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Sentence examples:</w:t>
            </w:r>
          </w:p>
        </w:tc>
        <w:tc>
          <w:tcPr>
            <w:tcW w:w="0" w:type="auto"/>
            <w:vAlign w:val="center"/>
            <w:hideMark/>
          </w:tcPr>
          <w:p w14:paraId="1D662F7C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School starts </w:t>
            </w:r>
            <w:r>
              <w:rPr>
                <w:rStyle w:val="Strong"/>
                <w:rFonts w:eastAsia="Times New Roman"/>
              </w:rPr>
              <w:t>at</w:t>
            </w:r>
            <w:r>
              <w:rPr>
                <w:rFonts w:eastAsia="Times New Roman"/>
              </w:rPr>
              <w:t xml:space="preserve"> 8 o’clock. My birthday is </w:t>
            </w:r>
            <w:r>
              <w:rPr>
                <w:rStyle w:val="Strong"/>
                <w:rFonts w:eastAsia="Times New Roman"/>
              </w:rPr>
              <w:t>in</w:t>
            </w:r>
            <w:r>
              <w:rPr>
                <w:rFonts w:eastAsia="Times New Roman"/>
              </w:rPr>
              <w:t xml:space="preserve"> July.</w:t>
            </w:r>
          </w:p>
        </w:tc>
      </w:tr>
      <w:tr w:rsidR="008A40A5" w14:paraId="6421F5C7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2C8CF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Preposition of Direction / Movement</w:t>
            </w:r>
          </w:p>
        </w:tc>
        <w:tc>
          <w:tcPr>
            <w:tcW w:w="0" w:type="auto"/>
            <w:vAlign w:val="center"/>
            <w:hideMark/>
          </w:tcPr>
          <w:p w14:paraId="614E768D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Shows </w:t>
            </w:r>
            <w:r>
              <w:rPr>
                <w:rStyle w:val="Strong"/>
                <w:rFonts w:eastAsia="Times New Roman"/>
              </w:rPr>
              <w:t>movement</w:t>
            </w:r>
            <w:r>
              <w:rPr>
                <w:rFonts w:eastAsia="Times New Roman"/>
              </w:rPr>
              <w:t xml:space="preserve"> from one place to another</w:t>
            </w:r>
          </w:p>
        </w:tc>
        <w:tc>
          <w:tcPr>
            <w:tcW w:w="0" w:type="auto"/>
            <w:vAlign w:val="center"/>
            <w:hideMark/>
          </w:tcPr>
          <w:p w14:paraId="1A26F8C2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to, into, towards, from</w:t>
            </w:r>
          </w:p>
        </w:tc>
      </w:tr>
      <w:tr w:rsidR="008A40A5" w14:paraId="5493363E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EC231" w14:textId="77777777" w:rsidR="008A40A5" w:rsidRDefault="008A40A5" w:rsidP="00406A6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DCC7EAF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Sentence examples:</w:t>
            </w:r>
          </w:p>
        </w:tc>
        <w:tc>
          <w:tcPr>
            <w:tcW w:w="0" w:type="auto"/>
            <w:vAlign w:val="center"/>
            <w:hideMark/>
          </w:tcPr>
          <w:p w14:paraId="3924D1D9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 went </w:t>
            </w:r>
            <w:r>
              <w:rPr>
                <w:rStyle w:val="Strong"/>
                <w:rFonts w:eastAsia="Times New Roman"/>
              </w:rPr>
              <w:t>to</w:t>
            </w:r>
            <w:r>
              <w:rPr>
                <w:rFonts w:eastAsia="Times New Roman"/>
              </w:rPr>
              <w:t xml:space="preserve"> school. The ball rolled </w:t>
            </w:r>
            <w:r>
              <w:rPr>
                <w:rStyle w:val="Strong"/>
                <w:rFonts w:eastAsia="Times New Roman"/>
              </w:rPr>
              <w:t>into</w:t>
            </w:r>
            <w:r>
              <w:rPr>
                <w:rFonts w:eastAsia="Times New Roman"/>
              </w:rPr>
              <w:t xml:space="preserve"> the room.</w:t>
            </w:r>
          </w:p>
        </w:tc>
      </w:tr>
      <w:tr w:rsidR="008A40A5" w14:paraId="73D6AE96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4BC25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Preposition of Position</w:t>
            </w:r>
          </w:p>
        </w:tc>
        <w:tc>
          <w:tcPr>
            <w:tcW w:w="0" w:type="auto"/>
            <w:vAlign w:val="center"/>
            <w:hideMark/>
          </w:tcPr>
          <w:p w14:paraId="1B02A632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Shows the </w:t>
            </w:r>
            <w:r>
              <w:rPr>
                <w:rStyle w:val="Strong"/>
                <w:rFonts w:eastAsia="Times New Roman"/>
              </w:rPr>
              <w:t>exact position</w:t>
            </w:r>
            <w:r>
              <w:rPr>
                <w:rFonts w:eastAsia="Times New Roman"/>
              </w:rPr>
              <w:t xml:space="preserve"> of something</w:t>
            </w:r>
          </w:p>
        </w:tc>
        <w:tc>
          <w:tcPr>
            <w:tcW w:w="0" w:type="auto"/>
            <w:vAlign w:val="center"/>
            <w:hideMark/>
          </w:tcPr>
          <w:p w14:paraId="4FAE7BF8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between, among, above, below</w:t>
            </w:r>
          </w:p>
        </w:tc>
      </w:tr>
      <w:tr w:rsidR="008A40A5" w14:paraId="5189C16B" w14:textId="77777777" w:rsidTr="0040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49400" w14:textId="77777777" w:rsidR="008A40A5" w:rsidRDefault="008A40A5" w:rsidP="00406A6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DE7FDD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Sentence examples:</w:t>
            </w:r>
          </w:p>
        </w:tc>
        <w:tc>
          <w:tcPr>
            <w:tcW w:w="0" w:type="auto"/>
            <w:vAlign w:val="center"/>
            <w:hideMark/>
          </w:tcPr>
          <w:p w14:paraId="44DC4682" w14:textId="77777777" w:rsidR="008A40A5" w:rsidRDefault="008A40A5" w:rsidP="00406A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park is </w:t>
            </w:r>
            <w:r>
              <w:rPr>
                <w:rStyle w:val="Strong"/>
                <w:rFonts w:eastAsia="Times New Roman"/>
              </w:rPr>
              <w:t>between</w:t>
            </w:r>
            <w:r>
              <w:rPr>
                <w:rFonts w:eastAsia="Times New Roman"/>
              </w:rPr>
              <w:t xml:space="preserve"> two buildings. The fan is </w:t>
            </w:r>
            <w:r>
              <w:rPr>
                <w:rStyle w:val="Strong"/>
                <w:rFonts w:eastAsia="Times New Roman"/>
              </w:rPr>
              <w:t>above</w:t>
            </w:r>
            <w:r>
              <w:rPr>
                <w:rFonts w:eastAsia="Times New Roman"/>
              </w:rPr>
              <w:t xml:space="preserve"> the bed.</w:t>
            </w:r>
          </w:p>
        </w:tc>
      </w:tr>
    </w:tbl>
    <w:p w14:paraId="618BF15F" w14:textId="1801954B" w:rsidR="004A7494" w:rsidRPr="00E649DA" w:rsidRDefault="00E649DA" w:rsidP="00E649DA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PREPOSITION </w:t>
      </w:r>
    </w:p>
    <w:sectPr w:rsidR="004A7494" w:rsidRPr="00E649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94"/>
    <w:rsid w:val="00391B49"/>
    <w:rsid w:val="00406A61"/>
    <w:rsid w:val="004A7494"/>
    <w:rsid w:val="008A40A5"/>
    <w:rsid w:val="00E6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9B035"/>
  <w15:chartTrackingRefBased/>
  <w15:docId w15:val="{EF65C6A2-B0C0-A546-98D7-8879286E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49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A40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2025-12-18T05:14:00Z</dcterms:created>
  <dcterms:modified xsi:type="dcterms:W3CDTF">2025-12-18T05:14:00Z</dcterms:modified>
</cp:coreProperties>
</file>