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 w:val="false"/>
          <w:bCs w:val="false"/>
          <w:sz w:val="28"/>
          <w:szCs w:val="28"/>
          <w:u w:val="single"/>
          <w:lang w:val="en-US"/>
        </w:rPr>
      </w:pPr>
      <w:bookmarkStart w:id="0" w:name="_GoBack"/>
      <w:bookmarkEnd w:id="0"/>
      <w:r>
        <w:rPr>
          <w:b w:val="false"/>
          <w:bCs w:val="false"/>
          <w:sz w:val="28"/>
          <w:szCs w:val="28"/>
          <w:u w:val="single"/>
          <w:lang w:val="en-US"/>
        </w:rPr>
        <w:t xml:space="preserve">Class test on Blood and it's components 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Q1.A person with blood group A can receive blood from which of the following donors without agglutination?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A and AB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A and O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B and O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AB only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Q2.A patient has severe anemia due to failure of RBC production. Which hormone is most likely deficient?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Thyroxine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Insulin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Erythropoietin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Aldosterone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Q3.During blood transfusion, if donor blood agglutinates in recipient’s plasma, the immediate cause is: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Destruction of plasma proteins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Antigen–antibody reaction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Decreased hemoglobin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Osmotic imbalance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Q4.Which of the following conditions would increase the oxygen-carrying capacity of blood without increasing the RBC count?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Increase in plasma volume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Increase in hemoglobin content per RBC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Increase in WBC count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Decrease in platelet count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Q5.A person with blood group AB is considered a universal recipient because: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They lack antigens on RBCs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They lack antibodies in plasma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Their RBCs do not agglutinate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Their plasma contains all antibodies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Q6.Which of the following correctly matches the blood component with its function?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Platelets – Oxygen transport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Neutrophils – Antibody production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Basophils – Release of histamine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Lymphocytes – Blood clotting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Q7.In a blood sample, RBC count is normal but oxygen delivery to tissues is poor. The most likely reason is: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Low plasma proteins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Defective hemoglobin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Increased platelets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High blood pressure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Q8.Why is Rh incompatibility more dangerous during the second pregnancy?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Fetal blood enters maternal blood in first pregnancy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Mother produces anti-Rh antibodies after first exposure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Placenta blocks antibody transfer in first pregnancy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Rh antibodies are destroyed after birth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Q9.Which situation would most likely result in delayed blood clotting?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Excess calcium ions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Vitamin K deficiency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Increased fibrin formation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High platelet count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Q10.A decrease in which blood component will directly affect immunity?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RBCs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Platelets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WBCs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Plasma</w:t>
      </w:r>
    </w:p>
    <w:p>
      <w:pPr>
        <w:pStyle w:val="style0"/>
        <w:rPr>
          <w:b w:val="false"/>
          <w:bCs w:val="false"/>
        </w:rPr>
      </w:pPr>
    </w:p>
    <w:p>
      <w:pPr>
        <w:pStyle w:val="style0"/>
        <w:rPr>
          <w:b w:val="false"/>
          <w:bCs w:val="false"/>
        </w:rPr>
      </w:pP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Q11. Which blood group can donate to all Rh-positive individuals irrespective of ABO group?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AB⁺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O⁺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O⁻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AB⁻</w:t>
      </w:r>
    </w:p>
    <w:p>
      <w:pPr>
        <w:pStyle w:val="style0"/>
        <w:rPr>
          <w:b w:val="false"/>
          <w:bCs w:val="false"/>
        </w:rPr>
      </w:pP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Q12. A decrease in which ion will directly affect blood clotting?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Na⁺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K⁺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Ca²⁺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Mg²⁺</w:t>
      </w:r>
    </w:p>
    <w:p>
      <w:pPr>
        <w:pStyle w:val="style0"/>
        <w:rPr>
          <w:b w:val="false"/>
          <w:bCs w:val="false"/>
        </w:rPr>
      </w:pP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Q13. Which WBC is most active in allergic reactions?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Neutrophils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Eosinophils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Basophils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Monocytes</w:t>
      </w:r>
    </w:p>
    <w:p>
      <w:pPr>
        <w:pStyle w:val="style0"/>
        <w:rPr>
          <w:b w:val="false"/>
          <w:bCs w:val="false"/>
        </w:rPr>
      </w:pP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Q14. Why does stored blood require anticoagulants?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To prevent hemolysis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To prevent agglutination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To prevent coagulation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To increase shelf life of RBCs</w:t>
      </w:r>
    </w:p>
    <w:p>
      <w:pPr>
        <w:pStyle w:val="style0"/>
        <w:rPr>
          <w:b w:val="false"/>
          <w:bCs w:val="false"/>
        </w:rPr>
      </w:pP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Q15. Which blood cell is capable of diapedesis?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RBC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Platelets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WBC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Plasma cells</w:t>
      </w:r>
    </w:p>
    <w:p>
      <w:pPr>
        <w:pStyle w:val="style0"/>
        <w:rPr>
          <w:b w:val="false"/>
          <w:bCs w:val="false"/>
        </w:rPr>
      </w:pP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Q16. A person with blood group B negative can receive blood from: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B⁺ and O⁺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AB⁻ only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B⁻ and O⁻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B⁺ only</w:t>
      </w:r>
    </w:p>
    <w:p>
      <w:pPr>
        <w:pStyle w:val="style0"/>
        <w:rPr>
          <w:b w:val="false"/>
          <w:bCs w:val="false"/>
        </w:rPr>
      </w:pP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Q17. Which plasma protein maintains osmotic balance in blood?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Globulin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Fibrinogen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Albumin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Prothrombin</w:t>
      </w:r>
    </w:p>
    <w:p>
      <w:pPr>
        <w:pStyle w:val="style0"/>
        <w:rPr>
          <w:b w:val="false"/>
          <w:bCs w:val="false"/>
        </w:rPr>
      </w:pP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Q18. Which component of blood is formed in red bone marrow?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RBCs only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RBCs and WBCs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WBCs only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Platelets only</w:t>
      </w:r>
    </w:p>
    <w:p>
      <w:pPr>
        <w:pStyle w:val="style0"/>
        <w:rPr>
          <w:b w:val="false"/>
          <w:bCs w:val="false"/>
        </w:rPr>
      </w:pP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Q19. A severe drop in platelet count would primarily affect: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Oxygen transport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Immunity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Blood clotting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Blood pressure</w:t>
      </w:r>
    </w:p>
    <w:p>
      <w:pPr>
        <w:pStyle w:val="style0"/>
        <w:rPr>
          <w:b w:val="false"/>
          <w:bCs w:val="false"/>
        </w:rPr>
      </w:pPr>
    </w:p>
    <w:p>
      <w:pPr>
        <w:pStyle w:val="style0"/>
        <w:rPr>
          <w:b w:val="false"/>
          <w:bCs w:val="false"/>
        </w:rPr>
      </w:pP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Q20. The life span of human RBCs is approximately: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60 days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90 days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120 days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180 days</w:t>
      </w:r>
    </w:p>
    <w:p>
      <w:pPr>
        <w:pStyle w:val="style0"/>
        <w:rPr>
          <w:b w:val="false"/>
          <w:bCs w:val="false"/>
        </w:rPr>
      </w:pP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Q21. Which of the following is an agranulocyte?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Neutrophil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Eosinophil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Basophil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Lymphocyte</w:t>
      </w:r>
    </w:p>
    <w:p>
      <w:pPr>
        <w:pStyle w:val="style0"/>
        <w:rPr>
          <w:b w:val="false"/>
          <w:bCs w:val="false"/>
        </w:rPr>
      </w:pP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Q22. Which blood group lacks both A and B antigens but has anti-A and anti-B antibodies?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A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B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AB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O</w:t>
      </w:r>
    </w:p>
    <w:p>
      <w:pPr>
        <w:pStyle w:val="style0"/>
        <w:rPr>
          <w:b w:val="false"/>
          <w:bCs w:val="false"/>
        </w:rPr>
      </w:pP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Q23. An increase in WBC count is medically termed: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Leukopenia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Leukocytosis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Polycythemia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Thrombocytosis</w:t>
      </w:r>
    </w:p>
    <w:p>
      <w:pPr>
        <w:pStyle w:val="style0"/>
        <w:rPr>
          <w:b w:val="false"/>
          <w:bCs w:val="false"/>
        </w:rPr>
      </w:pP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Q24. Which factor is essential for conversion of fibrinogen to fibrin?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Heparin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Thrombin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Prothrombin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Platelet factor</w:t>
      </w:r>
    </w:p>
    <w:p>
      <w:pPr>
        <w:pStyle w:val="style0"/>
        <w:rPr>
          <w:b w:val="false"/>
          <w:bCs w:val="false"/>
        </w:rPr>
      </w:pP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Q25. Which statement is correct regarding platelets?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They are nucleated cells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They originate from megakaryocytes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They transport oxygen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They produce antibodies</w:t>
      </w:r>
    </w:p>
    <w:p>
      <w:pPr>
        <w:pStyle w:val="style0"/>
        <w:rPr>
          <w:b w:val="false"/>
          <w:bCs w:val="false"/>
        </w:rPr>
      </w:pP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Q26. Which WBC functions as macrophages in tissues?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Basophils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Eosinophils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Monocytes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Lymphocytes</w:t>
      </w:r>
    </w:p>
    <w:p>
      <w:pPr>
        <w:pStyle w:val="style0"/>
        <w:rPr>
          <w:b w:val="false"/>
          <w:bCs w:val="false"/>
        </w:rPr>
      </w:pP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Q27. Which blood group is the best donor for a patient with AB⁺ blood?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AB⁺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O⁻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B⁺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A⁻</w:t>
      </w:r>
    </w:p>
    <w:p>
      <w:pPr>
        <w:pStyle w:val="style0"/>
        <w:rPr>
          <w:b w:val="false"/>
          <w:bCs w:val="false"/>
        </w:rPr>
      </w:pP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Q28. Which component of blood helps in transport of hormones?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RBCs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WBCs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Plasma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Platelets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Directions: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A. Both A and R are true and R is the correct explanation of A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B. Both A and R are true but R is not the correct explanation of A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C. A is true but R is false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D. A is false but R is true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 29. Assertion (A): Blood plasma is straw-coloured.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Reason (R): Plasma contains dissolved proteins, nutrients, and wastes.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Answer: B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Q 30. Assertion (A): Neutrophils are involved in antibody production.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Reason (R): Lymphocytes are responsible for antibody production.</w:t>
      </w:r>
    </w:p>
    <w:p>
      <w:pPr>
        <w:pStyle w:val="style0"/>
        <w:rPr>
          <w:b w:val="false"/>
          <w:bCs w:val="false"/>
        </w:rPr>
      </w:pPr>
      <w:r>
        <w:rPr>
          <w:b w:val="false"/>
          <w:bCs w:val="false"/>
          <w:lang w:val="en-US"/>
        </w:rPr>
        <w:t>Answer: D</w:t>
      </w:r>
    </w:p>
    <w:p>
      <w:pPr>
        <w:pStyle w:val="style0"/>
        <w:rPr/>
      </w:pPr>
    </w:p>
    <w:sectPr>
      <w:headerReference w:type="default" r:id="rId2"/>
      <w:footerReference w:type="default" r:id="rId3"/>
      <w:pgSz w:w="12240" w:h="15840" w:orient="portrait"/>
      <w:pgMar w:top="1440" w:right="1440" w:bottom="1440" w:left="1440" w:header="720" w:footer="720" w:gutter="0"/>
      <w:pgNumType w:fmt="decimal"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jc w:val="right"/>
      <w:rPr/>
    </w:pPr>
    <w:r>
      <w:rPr/>
      <w:fldChar w:fldCharType="begin"/>
    </w:r>
    <w:r>
      <w:instrText>PAGE</w:instrText>
    </w:r>
    <w:r>
      <w:rPr/>
      <w:fldChar w:fldCharType="separate"/>
    </w:r>
    <w:r>
      <w:t>1</w:t>
    </w:r>
    <w:r>
      <w:rPr/>
      <w:fldChar w:fldCharType="end"/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7">
    <w:name w:val="Header Char_7571a9e1-a88a-4861-9ea6-f84907debda2"/>
    <w:basedOn w:val="style65"/>
    <w:next w:val="style4097"/>
    <w:link w:val="style31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24</TotalTime>
  <Words>773</Words>
  <Characters>3806</Characters>
  <Application>WPS Office</Application>
  <Paragraphs>177</Paragraphs>
  <CharactersWithSpaces>4430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2026-01-09T16:09:17Z</dcterms:created>
  <dc:creator>23073RPBFG</dc:creator>
  <lastModifiedBy>23073RPBFG</lastModifiedBy>
  <dcterms:modified xsi:type="dcterms:W3CDTF">2026-01-10T02:05:19Z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06030d0a2452448c8081a73fea934db2</vt:lpwstr>
  </property>
</Properties>
</file>