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F25ED" w14:textId="77777777" w:rsidR="00CB116A" w:rsidRDefault="00CB116A"/>
    <w:p w14:paraId="0CBED9F4" w14:textId="61835A4F" w:rsidR="00CB116A" w:rsidRDefault="00CB116A">
      <w:pPr>
        <w:rPr>
          <w:rFonts w:eastAsia="Times New Roman"/>
        </w:rPr>
      </w:pPr>
      <w:r>
        <w:rPr>
          <w:rStyle w:val="Strong"/>
          <w:rFonts w:eastAsia="Times New Roman"/>
        </w:rPr>
        <w:t>Q. Explain the construction and working of a clinical thermometer.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</w:t>
      </w:r>
      <w:r w:rsidR="00C9069D">
        <w:rPr>
          <w:rStyle w:val="Strong"/>
          <w:rFonts w:eastAsia="Times New Roman"/>
        </w:rPr>
        <w:t>Construction:</w:t>
      </w:r>
      <w:r w:rsidR="00C9069D">
        <w:rPr>
          <w:rFonts w:eastAsia="Times New Roman"/>
        </w:rPr>
        <w:br/>
      </w:r>
      <w:r w:rsidR="00C9069D" w:rsidRPr="00C9069D">
        <w:rPr>
          <w:rFonts w:eastAsia="Times New Roman"/>
        </w:rPr>
        <w:t xml:space="preserve">A clinical thermometer is made of a </w:t>
      </w:r>
      <w:r w:rsidR="00C9069D" w:rsidRPr="00C9069D">
        <w:rPr>
          <w:rStyle w:val="Strong"/>
          <w:rFonts w:eastAsia="Times New Roman"/>
          <w:b w:val="0"/>
          <w:bCs w:val="0"/>
        </w:rPr>
        <w:t>thin glass tube</w:t>
      </w:r>
      <w:r w:rsidR="00C9069D" w:rsidRPr="00C9069D">
        <w:rPr>
          <w:rFonts w:eastAsia="Times New Roman"/>
        </w:rPr>
        <w:t xml:space="preserve">. At one end, it has a </w:t>
      </w:r>
      <w:r w:rsidR="00C9069D" w:rsidRPr="00C9069D">
        <w:rPr>
          <w:rStyle w:val="Strong"/>
          <w:rFonts w:eastAsia="Times New Roman"/>
          <w:b w:val="0"/>
          <w:bCs w:val="0"/>
        </w:rPr>
        <w:t>bulb</w:t>
      </w:r>
      <w:r w:rsidR="00C9069D" w:rsidRPr="00C9069D">
        <w:rPr>
          <w:rFonts w:eastAsia="Times New Roman"/>
        </w:rPr>
        <w:t xml:space="preserve"> filled with </w:t>
      </w:r>
      <w:r w:rsidR="00C9069D" w:rsidRPr="00C9069D">
        <w:rPr>
          <w:rStyle w:val="Strong"/>
          <w:rFonts w:eastAsia="Times New Roman"/>
          <w:b w:val="0"/>
          <w:bCs w:val="0"/>
        </w:rPr>
        <w:t>mercury</w:t>
      </w:r>
      <w:r w:rsidR="00C9069D" w:rsidRPr="00C9069D">
        <w:rPr>
          <w:rFonts w:eastAsia="Times New Roman"/>
        </w:rPr>
        <w:t xml:space="preserve">. From the bulb starts a </w:t>
      </w:r>
      <w:r w:rsidR="00C9069D" w:rsidRPr="00C9069D">
        <w:rPr>
          <w:rStyle w:val="Strong"/>
          <w:rFonts w:eastAsia="Times New Roman"/>
          <w:b w:val="0"/>
          <w:bCs w:val="0"/>
        </w:rPr>
        <w:t>very narrow tube called a capillary tube</w:t>
      </w:r>
      <w:r w:rsidR="00EB4124">
        <w:rPr>
          <w:rFonts w:eastAsia="Times New Roman"/>
          <w:b/>
          <w:bCs/>
        </w:rPr>
        <w:t>.</w:t>
      </w:r>
      <w:r w:rsidR="00EB4124">
        <w:rPr>
          <w:rFonts w:eastAsia="Times New Roman"/>
        </w:rPr>
        <w:t xml:space="preserve"> J</w:t>
      </w:r>
      <w:r w:rsidR="00C9069D" w:rsidRPr="00C9069D">
        <w:rPr>
          <w:rFonts w:eastAsia="Times New Roman"/>
        </w:rPr>
        <w:t xml:space="preserve">ust above the bulb, there is a </w:t>
      </w:r>
      <w:r w:rsidR="00C9069D" w:rsidRPr="00EB4124">
        <w:rPr>
          <w:rStyle w:val="Strong"/>
          <w:rFonts w:eastAsia="Times New Roman"/>
          <w:b w:val="0"/>
          <w:bCs w:val="0"/>
        </w:rPr>
        <w:t>kink (constriction)</w:t>
      </w:r>
      <w:r w:rsidR="00C9069D" w:rsidRPr="00C9069D">
        <w:rPr>
          <w:rFonts w:eastAsia="Times New Roman"/>
        </w:rPr>
        <w:t xml:space="preserve"> in the capillary tube. Along the glass tube, there is a </w:t>
      </w:r>
      <w:r w:rsidR="00C9069D" w:rsidRPr="00EB4124">
        <w:rPr>
          <w:rStyle w:val="Strong"/>
          <w:rFonts w:eastAsia="Times New Roman"/>
          <w:b w:val="0"/>
          <w:bCs w:val="0"/>
        </w:rPr>
        <w:t>temperature scale</w:t>
      </w:r>
      <w:r w:rsidR="00C9069D" w:rsidRPr="00C9069D">
        <w:rPr>
          <w:rFonts w:eastAsia="Times New Roman"/>
        </w:rPr>
        <w:t xml:space="preserve">, usually marked in </w:t>
      </w:r>
      <w:r w:rsidR="00C9069D" w:rsidRPr="009F3514">
        <w:rPr>
          <w:rStyle w:val="Strong"/>
          <w:rFonts w:eastAsia="Times New Roman"/>
          <w:b w:val="0"/>
          <w:bCs w:val="0"/>
        </w:rPr>
        <w:t xml:space="preserve">degrees Celsius </w:t>
      </w:r>
      <w:r w:rsidR="00C9069D" w:rsidRPr="00C9069D">
        <w:rPr>
          <w:rStyle w:val="Strong"/>
          <w:rFonts w:eastAsia="Times New Roman"/>
        </w:rPr>
        <w:t>(°C)</w:t>
      </w:r>
      <w:r w:rsidR="00C9069D" w:rsidRPr="00C9069D">
        <w:rPr>
          <w:rFonts w:eastAsia="Times New Roman"/>
        </w:rPr>
        <w:t xml:space="preserve">, generally from </w:t>
      </w:r>
      <w:r w:rsidR="00C9069D" w:rsidRPr="00C9069D">
        <w:rPr>
          <w:rStyle w:val="Strong"/>
          <w:rFonts w:eastAsia="Times New Roman"/>
        </w:rPr>
        <w:t>35°C to 42°C</w:t>
      </w:r>
      <w:r w:rsidR="00C9069D" w:rsidRPr="00C9069D">
        <w:rPr>
          <w:rFonts w:eastAsia="Times New Roman"/>
        </w:rPr>
        <w:t>, which is suitable for measuring human body temperature.</w:t>
      </w:r>
    </w:p>
    <w:p w14:paraId="159F495A" w14:textId="01BC9967" w:rsidR="009F3514" w:rsidRPr="00C9069D" w:rsidRDefault="009F3514">
      <w:pPr>
        <w:rPr>
          <w:rFonts w:eastAsia="Times New Roman"/>
        </w:rPr>
      </w:pPr>
      <w:r>
        <w:rPr>
          <mc:AlternateContent>
            <mc:Choice Requires="w16se">
              <w:rFonts w:eastAsia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652F4A" w:rsidRPr="00652F4A">
        <w:rPr>
          <w:rStyle w:val="Strong"/>
          <w:rFonts w:eastAsia="Times New Roman"/>
        </w:rPr>
        <w:t xml:space="preserve"> </w:t>
      </w:r>
      <w:r w:rsidR="00652F4A">
        <w:rPr>
          <w:rStyle w:val="Strong"/>
          <w:rFonts w:eastAsia="Times New Roman"/>
        </w:rPr>
        <w:t>Working:</w:t>
      </w:r>
      <w:r w:rsidR="00652F4A">
        <w:rPr>
          <w:rFonts w:eastAsia="Times New Roman"/>
        </w:rPr>
        <w:br/>
        <w:t xml:space="preserve">When the bulb of the thermometer is placed under the tongue or in the armpit, the </w:t>
      </w:r>
      <w:r w:rsidR="00652F4A" w:rsidRPr="00652F4A">
        <w:rPr>
          <w:rStyle w:val="Strong"/>
          <w:rFonts w:eastAsia="Times New Roman"/>
          <w:b w:val="0"/>
          <w:bCs w:val="0"/>
        </w:rPr>
        <w:t>mercury inside the bulb absorbs heat from the body</w:t>
      </w:r>
      <w:r w:rsidR="00652F4A">
        <w:rPr>
          <w:rFonts w:eastAsia="Times New Roman"/>
        </w:rPr>
        <w:t xml:space="preserve">. As mercury gets heated, it </w:t>
      </w:r>
      <w:r w:rsidR="00652F4A" w:rsidRPr="00652F4A">
        <w:rPr>
          <w:rStyle w:val="Strong"/>
          <w:rFonts w:eastAsia="Times New Roman"/>
          <w:b w:val="0"/>
          <w:bCs w:val="0"/>
        </w:rPr>
        <w:t>expands and rises up in the capillary tube</w:t>
      </w:r>
      <w:r w:rsidR="00652F4A" w:rsidRPr="00652F4A">
        <w:rPr>
          <w:rFonts w:eastAsia="Times New Roman"/>
          <w:b/>
          <w:bCs/>
        </w:rPr>
        <w:t>.</w:t>
      </w:r>
      <w:r w:rsidR="00652F4A">
        <w:rPr>
          <w:rFonts w:eastAsia="Times New Roman"/>
        </w:rPr>
        <w:t xml:space="preserve"> The mercury level stops rising when it reaches the body temperature.</w:t>
      </w:r>
      <w:r w:rsidR="00652F4A">
        <w:rPr>
          <w:rFonts w:eastAsia="Times New Roman"/>
        </w:rPr>
        <w:br/>
        <w:t xml:space="preserve">The </w:t>
      </w:r>
      <w:r w:rsidR="00652F4A" w:rsidRPr="00652F4A">
        <w:rPr>
          <w:rStyle w:val="Strong"/>
          <w:rFonts w:eastAsia="Times New Roman"/>
          <w:b w:val="0"/>
          <w:bCs w:val="0"/>
        </w:rPr>
        <w:t>kink prevents the mercury from falling back immediately</w:t>
      </w:r>
      <w:r w:rsidR="00652F4A" w:rsidRPr="00652F4A">
        <w:rPr>
          <w:rFonts w:eastAsia="Times New Roman"/>
          <w:b/>
          <w:bCs/>
        </w:rPr>
        <w:t xml:space="preserve"> </w:t>
      </w:r>
      <w:r w:rsidR="00652F4A">
        <w:rPr>
          <w:rFonts w:eastAsia="Times New Roman"/>
        </w:rPr>
        <w:t xml:space="preserve">when the thermometer is removed, allowing the reading to be noted correctly. After taking the reading, the thermometer is </w:t>
      </w:r>
      <w:r w:rsidR="00652F4A" w:rsidRPr="00652F4A">
        <w:rPr>
          <w:rStyle w:val="Strong"/>
          <w:rFonts w:eastAsia="Times New Roman"/>
          <w:b w:val="0"/>
          <w:bCs w:val="0"/>
        </w:rPr>
        <w:t>gently shaken</w:t>
      </w:r>
      <w:r w:rsidR="00652F4A">
        <w:rPr>
          <w:rFonts w:eastAsia="Times New Roman"/>
        </w:rPr>
        <w:t xml:space="preserve"> so that the mercury returns to the bulb and the thermometer is ready for use again.</w:t>
      </w:r>
    </w:p>
    <w:p w14:paraId="74E2D05F" w14:textId="7FED2AAB" w:rsidR="00C907A7" w:rsidRDefault="00DE6518">
      <w:r>
        <w:rPr>
          <w:noProof/>
        </w:rPr>
        <w:drawing>
          <wp:anchor distT="0" distB="0" distL="114300" distR="114300" simplePos="0" relativeHeight="251659264" behindDoc="0" locked="0" layoutInCell="1" allowOverlap="1" wp14:anchorId="488AEE76" wp14:editId="6C1D0AC7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5444490" cy="2623820"/>
            <wp:effectExtent l="0" t="0" r="3810" b="5080"/>
            <wp:wrapTopAndBottom/>
            <wp:docPr id="1523460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60591" name="Picture 15234605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A134C" w14:textId="77777777" w:rsidR="00D80124" w:rsidRDefault="00D80124"/>
    <w:p w14:paraId="2DB4D9D6" w14:textId="77777777" w:rsidR="00D80124" w:rsidRDefault="00D80124"/>
    <w:p w14:paraId="72873170" w14:textId="77777777" w:rsidR="00D80124" w:rsidRDefault="00D80124"/>
    <w:p w14:paraId="29093457" w14:textId="77777777" w:rsidR="00D80124" w:rsidRDefault="00D80124"/>
    <w:p w14:paraId="050B9317" w14:textId="019356AC" w:rsidR="00D80124" w:rsidRDefault="00D80124">
      <w:r>
        <w:lastRenderedPageBreak/>
        <w:t xml:space="preserve">Case study – </w:t>
      </w:r>
    </w:p>
    <w:p w14:paraId="15858F43" w14:textId="2AD5BE4C" w:rsidR="00D80124" w:rsidRDefault="00C66D21">
      <w:r>
        <w:t>Pr</w:t>
      </w:r>
      <w:r w:rsidR="00D80124">
        <w:t>iya was feeling unwell</w:t>
      </w:r>
      <w:r>
        <w:t>.</w:t>
      </w:r>
      <w:r w:rsidR="00D80124">
        <w:t xml:space="preserve"> Her mother suspected that she might have a fever. She took out a clinical thermometer from the medicine box. Before using it, she shook the thermometer properly and placed it under </w:t>
      </w:r>
      <w:r w:rsidR="00955048">
        <w:t>Pr</w:t>
      </w:r>
      <w:r w:rsidR="00D80124">
        <w:t>iya’s tongue for about one minute. After removing it, she read the temperature carefully and found it to be 38°C. She cleaned the thermometer with antiseptic solution and kept it safely in its case.</w:t>
      </w:r>
    </w:p>
    <w:p w14:paraId="42DDF0BB" w14:textId="77777777" w:rsidR="00C66D21" w:rsidRDefault="00C66D21" w:rsidP="00C66D21">
      <w:pPr>
        <w:pStyle w:val="NoSpacing"/>
      </w:pPr>
      <w:r>
        <w:t xml:space="preserve">Questions- </w:t>
      </w:r>
    </w:p>
    <w:p w14:paraId="0C135C0A" w14:textId="77777777" w:rsidR="00955048" w:rsidRDefault="00C66D21" w:rsidP="00C66D21">
      <w:pPr>
        <w:pStyle w:val="NoSpacing"/>
        <w:numPr>
          <w:ilvl w:val="0"/>
          <w:numId w:val="1"/>
        </w:numPr>
      </w:pPr>
      <w:r>
        <w:t>Priya’s mother shook the thermometer before using it. Why?</w:t>
      </w:r>
    </w:p>
    <w:p w14:paraId="1C188815" w14:textId="77777777" w:rsidR="00481DA6" w:rsidRDefault="00C66D21" w:rsidP="00C66D21">
      <w:pPr>
        <w:pStyle w:val="NoSpacing"/>
        <w:numPr>
          <w:ilvl w:val="0"/>
          <w:numId w:val="1"/>
        </w:numPr>
      </w:pPr>
      <w:r>
        <w:t xml:space="preserve">What does the reading of 38°C indicate about </w:t>
      </w:r>
      <w:r w:rsidR="00955048">
        <w:t>Pr</w:t>
      </w:r>
      <w:r>
        <w:t>iya’s health?</w:t>
      </w:r>
    </w:p>
    <w:p w14:paraId="2A1488DE" w14:textId="77777777" w:rsidR="00481DA6" w:rsidRDefault="00481DA6" w:rsidP="00C66D21">
      <w:pPr>
        <w:pStyle w:val="NoSpacing"/>
        <w:numPr>
          <w:ilvl w:val="0"/>
          <w:numId w:val="1"/>
        </w:numPr>
      </w:pPr>
      <w:r>
        <w:t xml:space="preserve">A </w:t>
      </w:r>
      <w:r w:rsidR="00C66D21">
        <w:t>clinical thermometer suitable for measuring body temperature but not for measuring the temperature of boiling water</w:t>
      </w:r>
      <w:r>
        <w:t>. Why</w:t>
      </w:r>
      <w:r w:rsidR="00C66D21">
        <w:t>?</w:t>
      </w:r>
    </w:p>
    <w:p w14:paraId="0D6DEA7D" w14:textId="1BCD326F" w:rsidR="00C66D21" w:rsidRPr="00C9069D" w:rsidRDefault="00C66D21" w:rsidP="00C66D21">
      <w:pPr>
        <w:pStyle w:val="NoSpacing"/>
        <w:numPr>
          <w:ilvl w:val="0"/>
          <w:numId w:val="1"/>
        </w:numPr>
      </w:pPr>
      <w:r>
        <w:t>What would happen if the thermometer was not cleaned after use?</w:t>
      </w:r>
    </w:p>
    <w:p w14:paraId="5E1FE56B" w14:textId="77777777" w:rsidR="00C66D21" w:rsidRPr="00C9069D" w:rsidRDefault="00C66D21" w:rsidP="00C66D21">
      <w:pPr>
        <w:pStyle w:val="NoSpacing"/>
      </w:pPr>
    </w:p>
    <w:sectPr w:rsidR="00C66D21" w:rsidRPr="00C90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03BAC"/>
    <w:multiLevelType w:val="hybridMultilevel"/>
    <w:tmpl w:val="673A8D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6A"/>
    <w:rsid w:val="00321B3F"/>
    <w:rsid w:val="00481DA6"/>
    <w:rsid w:val="00652F4A"/>
    <w:rsid w:val="00955048"/>
    <w:rsid w:val="009F3514"/>
    <w:rsid w:val="00C66D21"/>
    <w:rsid w:val="00C9069D"/>
    <w:rsid w:val="00C907A7"/>
    <w:rsid w:val="00CB116A"/>
    <w:rsid w:val="00D80124"/>
    <w:rsid w:val="00DE6518"/>
    <w:rsid w:val="00EB4124"/>
    <w:rsid w:val="00EB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662BC"/>
  <w15:chartTrackingRefBased/>
  <w15:docId w15:val="{BD01EF84-9824-FD49-8A16-9D42BD92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16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B116A"/>
    <w:rPr>
      <w:b/>
      <w:bCs/>
    </w:rPr>
  </w:style>
  <w:style w:type="paragraph" w:styleId="NoSpacing">
    <w:name w:val="No Spacing"/>
    <w:uiPriority w:val="1"/>
    <w:qFormat/>
    <w:rsid w:val="00C66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2026-01-15T17:20:00Z</dcterms:created>
  <dcterms:modified xsi:type="dcterms:W3CDTF">2026-01-15T17:20:00Z</dcterms:modified>
</cp:coreProperties>
</file>