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DCC42" w14:textId="3B1CF751" w:rsidR="00F20927" w:rsidRDefault="00F20927">
      <w:r>
        <w:t xml:space="preserve">Satish Chandra memorial school </w:t>
      </w:r>
    </w:p>
    <w:p w14:paraId="3B736E55" w14:textId="77777777" w:rsidR="00793F39" w:rsidRDefault="00F20927">
      <w:r>
        <w:t xml:space="preserve">Class v </w:t>
      </w:r>
    </w:p>
    <w:p w14:paraId="1AC3BBEA" w14:textId="7E848EF6" w:rsidR="00DD5682" w:rsidRDefault="00793F39">
      <w:r>
        <w:t>Section A</w:t>
      </w:r>
      <w:r w:rsidR="00DD5682">
        <w:t xml:space="preserve"> (1x3=</w:t>
      </w:r>
      <w:r w:rsidR="004A20BB">
        <w:t>3)</w:t>
      </w:r>
    </w:p>
    <w:p w14:paraId="4BCD7A91" w14:textId="1F24516E" w:rsidR="00F20927" w:rsidRDefault="00F20927">
      <w:r>
        <w:t>Choose the correct option:</w:t>
      </w:r>
    </w:p>
    <w:p w14:paraId="789E35D6" w14:textId="735B69EC" w:rsidR="00F20927" w:rsidRDefault="00F20927">
      <w:pPr>
        <w:rPr>
          <w:rFonts w:ascii="Roboto" w:eastAsia="Times New Roman" w:hAnsi="Roboto"/>
          <w:color w:val="0A0A0A"/>
          <w:shd w:val="clear" w:color="auto" w:fill="FFFFFF"/>
        </w:rPr>
      </w:pPr>
      <w:r>
        <w:rPr>
          <w:rStyle w:val="Strong"/>
          <w:rFonts w:ascii="Roboto" w:eastAsia="Times New Roman" w:hAnsi="Roboto"/>
          <w:color w:val="0A0A0A"/>
          <w:shd w:val="clear" w:color="auto" w:fill="FFFFFF"/>
        </w:rPr>
        <w:t>1.Assertion (A):</w:t>
      </w:r>
      <w:r>
        <w:rPr>
          <w:rFonts w:ascii="Roboto" w:eastAsia="Times New Roman" w:hAnsi="Roboto"/>
          <w:color w:val="0A0A0A"/>
          <w:shd w:val="clear" w:color="auto" w:fill="FFFFFF"/>
        </w:rPr>
        <w:t> The title "Across the Wall" refers to a social wall of gender discrimination.</w:t>
      </w:r>
      <w:r>
        <w:rPr>
          <w:rFonts w:ascii="Roboto" w:eastAsia="Times New Roman" w:hAnsi="Roboto"/>
          <w:color w:val="0A0A0A"/>
        </w:rPr>
        <w:br/>
      </w:r>
      <w:r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>
        <w:rPr>
          <w:rFonts w:ascii="Roboto" w:eastAsia="Times New Roman" w:hAnsi="Roboto"/>
          <w:color w:val="0A0A0A"/>
          <w:shd w:val="clear" w:color="auto" w:fill="FFFFFF"/>
        </w:rPr>
        <w:t> </w:t>
      </w:r>
      <w:proofErr w:type="spellStart"/>
      <w:r>
        <w:rPr>
          <w:rFonts w:ascii="Roboto" w:eastAsia="Times New Roman" w:hAnsi="Roboto"/>
          <w:color w:val="0A0A0A"/>
          <w:shd w:val="clear" w:color="auto" w:fill="FFFFFF"/>
        </w:rPr>
        <w:t>Afsana's</w:t>
      </w:r>
      <w:proofErr w:type="spellEnd"/>
      <w:r>
        <w:rPr>
          <w:rFonts w:ascii="Roboto" w:eastAsia="Times New Roman" w:hAnsi="Roboto"/>
          <w:color w:val="0A0A0A"/>
          <w:shd w:val="clear" w:color="auto" w:fill="FFFFFF"/>
        </w:rPr>
        <w:t xml:space="preserve"> mother initially believed that girls should focus on household work and studies rather than sports.</w:t>
      </w:r>
    </w:p>
    <w:p w14:paraId="71D0E468" w14:textId="77777777" w:rsidR="00831AB0" w:rsidRDefault="00831AB0" w:rsidP="003B4416">
      <w:pPr>
        <w:shd w:val="clear" w:color="auto" w:fill="FFFFFF"/>
        <w:spacing w:after="180" w:line="360" w:lineRule="atLeast"/>
        <w:ind w:left="720"/>
        <w:divId w:val="1505969199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>A:</w:t>
      </w:r>
      <w:r>
        <w:rPr>
          <w:rStyle w:val="t286pc"/>
          <w:rFonts w:ascii="Roboto" w:eastAsia="Times New Roman" w:hAnsi="Roboto"/>
          <w:color w:val="0A0A0A"/>
        </w:rPr>
        <w:t> Both (A) and (R) are true, and (R) is the correct explanation of (A).</w:t>
      </w:r>
    </w:p>
    <w:p w14:paraId="75D74FE8" w14:textId="77777777" w:rsidR="00831AB0" w:rsidRDefault="00831AB0" w:rsidP="003B4416">
      <w:pPr>
        <w:shd w:val="clear" w:color="auto" w:fill="FFFFFF"/>
        <w:spacing w:after="180" w:line="360" w:lineRule="atLeast"/>
        <w:ind w:left="720"/>
        <w:divId w:val="1505969199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B:</w:t>
      </w:r>
      <w:r>
        <w:rPr>
          <w:rStyle w:val="t286pc"/>
          <w:rFonts w:ascii="Roboto" w:eastAsia="Times New Roman" w:hAnsi="Roboto"/>
          <w:color w:val="0A0A0A"/>
        </w:rPr>
        <w:t> Both (A) and (R) are true, but (R) is </w:t>
      </w:r>
      <w:r>
        <w:rPr>
          <w:rStyle w:val="Strong"/>
          <w:rFonts w:ascii="Roboto" w:eastAsia="Times New Roman" w:hAnsi="Roboto"/>
          <w:color w:val="0A0A0A"/>
        </w:rPr>
        <w:t>not</w:t>
      </w:r>
      <w:r>
        <w:rPr>
          <w:rStyle w:val="t286pc"/>
          <w:rFonts w:ascii="Roboto" w:eastAsia="Times New Roman" w:hAnsi="Roboto"/>
          <w:color w:val="0A0A0A"/>
        </w:rPr>
        <w:t> the correct explanation of (A).</w:t>
      </w:r>
    </w:p>
    <w:p w14:paraId="6021674C" w14:textId="77777777" w:rsidR="00831AB0" w:rsidRDefault="00831AB0" w:rsidP="003B4416">
      <w:pPr>
        <w:shd w:val="clear" w:color="auto" w:fill="FFFFFF"/>
        <w:spacing w:after="180" w:line="360" w:lineRule="atLeast"/>
        <w:ind w:left="720"/>
        <w:divId w:val="1505969199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C:</w:t>
      </w:r>
      <w:r>
        <w:rPr>
          <w:rStyle w:val="t286pc"/>
          <w:rFonts w:ascii="Roboto" w:eastAsia="Times New Roman" w:hAnsi="Roboto"/>
          <w:color w:val="0A0A0A"/>
        </w:rPr>
        <w:t> (A) is true, but (R) is false.</w:t>
      </w:r>
    </w:p>
    <w:p w14:paraId="7C84BDBA" w14:textId="77777777" w:rsidR="00831AB0" w:rsidRDefault="00831AB0" w:rsidP="003B4416">
      <w:pPr>
        <w:shd w:val="clear" w:color="auto" w:fill="FFFFFF"/>
        <w:spacing w:after="180" w:line="360" w:lineRule="atLeast"/>
        <w:ind w:left="720"/>
        <w:divId w:val="1505969199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D:</w:t>
      </w:r>
      <w:r>
        <w:rPr>
          <w:rStyle w:val="t286pc"/>
          <w:rFonts w:ascii="Roboto" w:eastAsia="Times New Roman" w:hAnsi="Roboto"/>
          <w:color w:val="0A0A0A"/>
        </w:rPr>
        <w:t> (A) is false, but (R) is true.</w:t>
      </w:r>
      <w:r>
        <w:rPr>
          <w:rStyle w:val="vkekvd"/>
          <w:rFonts w:ascii="Roboto" w:eastAsia="Times New Roman" w:hAnsi="Roboto"/>
          <w:color w:val="0A0A0A"/>
        </w:rPr>
        <w:t> </w:t>
      </w:r>
    </w:p>
    <w:p w14:paraId="580319B4" w14:textId="580B8B16" w:rsidR="003B4416" w:rsidRPr="003B4416" w:rsidRDefault="003B4416">
      <w:pPr>
        <w:spacing w:before="480" w:after="480" w:line="240" w:lineRule="auto"/>
        <w:divId w:val="1505969199"/>
        <w:rPr>
          <w:rFonts w:eastAsia="Times New Roman"/>
          <w:noProof/>
        </w:rPr>
      </w:pPr>
      <w:r>
        <w:rPr>
          <w:rFonts w:eastAsia="Times New Roman"/>
          <w:noProof/>
        </w:rPr>
        <w:t>2.</w:t>
      </w:r>
      <w:r w:rsidR="002A5278" w:rsidRPr="002A5278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2A5278">
        <w:rPr>
          <w:rStyle w:val="Strong"/>
          <w:rFonts w:ascii="Roboto" w:eastAsia="Times New Roman" w:hAnsi="Roboto"/>
          <w:color w:val="0A0A0A"/>
          <w:shd w:val="clear" w:color="auto" w:fill="FFFFFF"/>
        </w:rPr>
        <w:t>Assertion (A):</w:t>
      </w:r>
      <w:r w:rsidR="002A5278">
        <w:rPr>
          <w:rFonts w:ascii="Roboto" w:eastAsia="Times New Roman" w:hAnsi="Roboto"/>
          <w:color w:val="0A0A0A"/>
          <w:shd w:val="clear" w:color="auto" w:fill="FFFFFF"/>
        </w:rPr>
        <w:t> The girls were told to play "as players, not as girls" during their training.</w:t>
      </w:r>
      <w:r w:rsidR="002A5278">
        <w:rPr>
          <w:rFonts w:ascii="Roboto" w:eastAsia="Times New Roman" w:hAnsi="Roboto"/>
          <w:color w:val="0A0A0A"/>
        </w:rPr>
        <w:br/>
      </w:r>
      <w:r w:rsidR="002A5278"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 w:rsidR="002A5278">
        <w:rPr>
          <w:rFonts w:ascii="Roboto" w:eastAsia="Times New Roman" w:hAnsi="Roboto"/>
          <w:color w:val="0A0A0A"/>
          <w:shd w:val="clear" w:color="auto" w:fill="FFFFFF"/>
        </w:rPr>
        <w:t> Coach Noor Khan was very lenient and never gave them hard exercises.</w:t>
      </w:r>
    </w:p>
    <w:p w14:paraId="03B1AE4C" w14:textId="77777777" w:rsidR="00050D29" w:rsidRDefault="00050D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>A:</w:t>
      </w:r>
      <w:r>
        <w:rPr>
          <w:rStyle w:val="t286pc"/>
          <w:rFonts w:ascii="Roboto" w:eastAsia="Times New Roman" w:hAnsi="Roboto"/>
          <w:color w:val="0A0A0A"/>
        </w:rPr>
        <w:t> Both (A) and (R) are true, and (R) is the correct explanation of (A).</w:t>
      </w:r>
    </w:p>
    <w:p w14:paraId="52785986" w14:textId="77777777" w:rsidR="00050D29" w:rsidRDefault="00050D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B:</w:t>
      </w:r>
      <w:r>
        <w:rPr>
          <w:rStyle w:val="t286pc"/>
          <w:rFonts w:ascii="Roboto" w:eastAsia="Times New Roman" w:hAnsi="Roboto"/>
          <w:color w:val="0A0A0A"/>
        </w:rPr>
        <w:t> Both (A) and (R) are true, but (R) is </w:t>
      </w:r>
      <w:r>
        <w:rPr>
          <w:rStyle w:val="Strong"/>
          <w:rFonts w:ascii="Roboto" w:eastAsia="Times New Roman" w:hAnsi="Roboto"/>
          <w:color w:val="0A0A0A"/>
        </w:rPr>
        <w:t>not</w:t>
      </w:r>
      <w:r>
        <w:rPr>
          <w:rStyle w:val="t286pc"/>
          <w:rFonts w:ascii="Roboto" w:eastAsia="Times New Roman" w:hAnsi="Roboto"/>
          <w:color w:val="0A0A0A"/>
        </w:rPr>
        <w:t> the correct explanation of (A).</w:t>
      </w:r>
    </w:p>
    <w:p w14:paraId="6E0F4132" w14:textId="77777777" w:rsidR="00050D29" w:rsidRDefault="00050D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C:</w:t>
      </w:r>
      <w:r>
        <w:rPr>
          <w:rStyle w:val="t286pc"/>
          <w:rFonts w:ascii="Roboto" w:eastAsia="Times New Roman" w:hAnsi="Roboto"/>
          <w:color w:val="0A0A0A"/>
        </w:rPr>
        <w:t> (A) is true, but (R) is false.</w:t>
      </w:r>
    </w:p>
    <w:p w14:paraId="5A44FAFF" w14:textId="77777777" w:rsidR="00050D29" w:rsidRDefault="00050D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D:</w:t>
      </w:r>
      <w:r>
        <w:rPr>
          <w:rStyle w:val="t286pc"/>
          <w:rFonts w:ascii="Roboto" w:eastAsia="Times New Roman" w:hAnsi="Roboto"/>
          <w:color w:val="0A0A0A"/>
        </w:rPr>
        <w:t> (A) is false, but (R) is true.</w:t>
      </w:r>
      <w:r>
        <w:rPr>
          <w:rStyle w:val="vkekvd"/>
          <w:rFonts w:ascii="Roboto" w:eastAsia="Times New Roman" w:hAnsi="Roboto"/>
          <w:color w:val="0A0A0A"/>
        </w:rPr>
        <w:t> </w:t>
      </w:r>
    </w:p>
    <w:p w14:paraId="6B12134B" w14:textId="36CF99C4" w:rsidR="00831AB0" w:rsidRDefault="00050D29">
      <w:pPr>
        <w:rPr>
          <w:rFonts w:ascii="Roboto" w:eastAsia="Times New Roman" w:hAnsi="Roboto"/>
          <w:color w:val="0A0A0A"/>
          <w:shd w:val="clear" w:color="auto" w:fill="FFFFFF"/>
        </w:rPr>
      </w:pPr>
      <w:r>
        <w:t>3.</w:t>
      </w:r>
      <w:r w:rsidR="00B83A43" w:rsidRPr="00B83A43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B83A43">
        <w:rPr>
          <w:rStyle w:val="Strong"/>
          <w:rFonts w:ascii="Roboto" w:eastAsia="Times New Roman" w:hAnsi="Roboto"/>
          <w:color w:val="0A0A0A"/>
          <w:shd w:val="clear" w:color="auto" w:fill="FFFFFF"/>
        </w:rPr>
        <w:t>Assertion (A):</w:t>
      </w:r>
      <w:r w:rsidR="00B83A43">
        <w:rPr>
          <w:rFonts w:ascii="Roboto" w:eastAsia="Times New Roman" w:hAnsi="Roboto"/>
          <w:color w:val="0A0A0A"/>
          <w:shd w:val="clear" w:color="auto" w:fill="FFFFFF"/>
        </w:rPr>
        <w:t> </w:t>
      </w:r>
      <w:proofErr w:type="spellStart"/>
      <w:r w:rsidR="00B83A43">
        <w:rPr>
          <w:rFonts w:ascii="Roboto" w:eastAsia="Times New Roman" w:hAnsi="Roboto"/>
          <w:color w:val="0A0A0A"/>
          <w:shd w:val="clear" w:color="auto" w:fill="FFFFFF"/>
        </w:rPr>
        <w:t>Afreen’s</w:t>
      </w:r>
      <w:proofErr w:type="spellEnd"/>
      <w:r w:rsidR="00B83A43">
        <w:rPr>
          <w:rFonts w:ascii="Roboto" w:eastAsia="Times New Roman" w:hAnsi="Roboto"/>
          <w:color w:val="0A0A0A"/>
          <w:shd w:val="clear" w:color="auto" w:fill="FFFFFF"/>
        </w:rPr>
        <w:t xml:space="preserve"> grandmother was very happy when </w:t>
      </w:r>
      <w:proofErr w:type="spellStart"/>
      <w:r w:rsidR="00B83A43">
        <w:rPr>
          <w:rFonts w:ascii="Roboto" w:eastAsia="Times New Roman" w:hAnsi="Roboto"/>
          <w:color w:val="0A0A0A"/>
          <w:shd w:val="clear" w:color="auto" w:fill="FFFFFF"/>
        </w:rPr>
        <w:t>Afreen</w:t>
      </w:r>
      <w:proofErr w:type="spellEnd"/>
      <w:r w:rsidR="00B83A43">
        <w:rPr>
          <w:rFonts w:ascii="Roboto" w:eastAsia="Times New Roman" w:hAnsi="Roboto"/>
          <w:color w:val="0A0A0A"/>
          <w:shd w:val="clear" w:color="auto" w:fill="FFFFFF"/>
        </w:rPr>
        <w:t xml:space="preserve"> started playing basketball.</w:t>
      </w:r>
      <w:r w:rsidR="00B83A43">
        <w:rPr>
          <w:rFonts w:ascii="Roboto" w:eastAsia="Times New Roman" w:hAnsi="Roboto"/>
          <w:color w:val="0A0A0A"/>
        </w:rPr>
        <w:br/>
      </w:r>
      <w:r w:rsidR="00B83A43">
        <w:rPr>
          <w:rStyle w:val="Strong"/>
          <w:rFonts w:ascii="Roboto" w:eastAsia="Times New Roman" w:hAnsi="Roboto"/>
          <w:color w:val="0A0A0A"/>
          <w:shd w:val="clear" w:color="auto" w:fill="FFFFFF"/>
        </w:rPr>
        <w:t>Reason (R):</w:t>
      </w:r>
      <w:r w:rsidR="00B83A43">
        <w:rPr>
          <w:rFonts w:ascii="Roboto" w:eastAsia="Times New Roman" w:hAnsi="Roboto"/>
          <w:color w:val="0A0A0A"/>
          <w:shd w:val="clear" w:color="auto" w:fill="FFFFFF"/>
        </w:rPr>
        <w:t> </w:t>
      </w:r>
      <w:proofErr w:type="spellStart"/>
      <w:r w:rsidR="00B83A43">
        <w:rPr>
          <w:rFonts w:ascii="Roboto" w:eastAsia="Times New Roman" w:hAnsi="Roboto"/>
          <w:color w:val="0A0A0A"/>
          <w:shd w:val="clear" w:color="auto" w:fill="FFFFFF"/>
        </w:rPr>
        <w:t>Afreen’s</w:t>
      </w:r>
      <w:proofErr w:type="spellEnd"/>
      <w:r w:rsidR="00B83A43">
        <w:rPr>
          <w:rFonts w:ascii="Roboto" w:eastAsia="Times New Roman" w:hAnsi="Roboto"/>
          <w:color w:val="0A0A0A"/>
          <w:shd w:val="clear" w:color="auto" w:fill="FFFFFF"/>
        </w:rPr>
        <w:t xml:space="preserve"> father supported his daughters because he himself couldn't become a great player due to lack of facilities.</w:t>
      </w:r>
    </w:p>
    <w:p w14:paraId="4CF0D7CA" w14:textId="77777777" w:rsidR="00421529" w:rsidRDefault="004215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Style w:val="Strong"/>
          <w:rFonts w:ascii="Roboto" w:eastAsia="Times New Roman" w:hAnsi="Roboto"/>
          <w:color w:val="0A0A0A"/>
        </w:rPr>
        <w:t>A:</w:t>
      </w:r>
      <w:r>
        <w:rPr>
          <w:rStyle w:val="t286pc"/>
          <w:rFonts w:ascii="Roboto" w:eastAsia="Times New Roman" w:hAnsi="Roboto"/>
          <w:color w:val="0A0A0A"/>
        </w:rPr>
        <w:t> Both (A) and (R) are true, and (R) is the correct explanation of (A).</w:t>
      </w:r>
    </w:p>
    <w:p w14:paraId="4E934529" w14:textId="77777777" w:rsidR="00421529" w:rsidRDefault="004215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B:</w:t>
      </w:r>
      <w:r>
        <w:rPr>
          <w:rStyle w:val="t286pc"/>
          <w:rFonts w:ascii="Roboto" w:eastAsia="Times New Roman" w:hAnsi="Roboto"/>
          <w:color w:val="0A0A0A"/>
        </w:rPr>
        <w:t> Both (A) and (R) are true, but (R) is </w:t>
      </w:r>
      <w:r>
        <w:rPr>
          <w:rStyle w:val="Strong"/>
          <w:rFonts w:ascii="Roboto" w:eastAsia="Times New Roman" w:hAnsi="Roboto"/>
          <w:color w:val="0A0A0A"/>
        </w:rPr>
        <w:t>not</w:t>
      </w:r>
      <w:r>
        <w:rPr>
          <w:rStyle w:val="t286pc"/>
          <w:rFonts w:ascii="Roboto" w:eastAsia="Times New Roman" w:hAnsi="Roboto"/>
          <w:color w:val="0A0A0A"/>
        </w:rPr>
        <w:t> the correct explanation of (A).</w:t>
      </w:r>
    </w:p>
    <w:p w14:paraId="02D11B80" w14:textId="77777777" w:rsidR="00421529" w:rsidRDefault="00421529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C:</w:t>
      </w:r>
      <w:r>
        <w:rPr>
          <w:rStyle w:val="t286pc"/>
          <w:rFonts w:ascii="Roboto" w:eastAsia="Times New Roman" w:hAnsi="Roboto"/>
          <w:color w:val="0A0A0A"/>
        </w:rPr>
        <w:t> (A) is true, but (R) is false.</w:t>
      </w:r>
    </w:p>
    <w:p w14:paraId="20AC0626" w14:textId="383A1C16" w:rsidR="009939BA" w:rsidRDefault="00421529" w:rsidP="008333C5">
      <w:pPr>
        <w:shd w:val="clear" w:color="auto" w:fill="FFFFFF"/>
        <w:spacing w:after="180" w:line="360" w:lineRule="atLeast"/>
        <w:ind w:left="720"/>
        <w:rPr>
          <w:rStyle w:val="Strong"/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D:</w:t>
      </w:r>
      <w:r>
        <w:rPr>
          <w:rStyle w:val="t286pc"/>
          <w:rFonts w:ascii="Roboto" w:eastAsia="Times New Roman" w:hAnsi="Roboto"/>
          <w:color w:val="0A0A0A"/>
        </w:rPr>
        <w:t> (A) is false, but (R) is true.</w:t>
      </w:r>
      <w:r>
        <w:rPr>
          <w:rStyle w:val="vkekvd"/>
          <w:rFonts w:ascii="Roboto" w:eastAsia="Times New Roman" w:hAnsi="Roboto"/>
          <w:color w:val="0A0A0A"/>
        </w:rPr>
        <w:t> </w:t>
      </w:r>
    </w:p>
    <w:p w14:paraId="440DFE7C" w14:textId="01D3289E" w:rsidR="009939BA" w:rsidRDefault="009939BA" w:rsidP="008333C5">
      <w:pPr>
        <w:shd w:val="clear" w:color="auto" w:fill="FFFFFF"/>
        <w:spacing w:after="180" w:line="360" w:lineRule="atLeast"/>
        <w:ind w:left="720"/>
        <w:rPr>
          <w:rFonts w:ascii="Roboto" w:eastAsia="Times New Roman" w:hAnsi="Roboto"/>
          <w:color w:val="0A0A0A"/>
        </w:rPr>
      </w:pPr>
      <w:r>
        <w:rPr>
          <w:rStyle w:val="Strong"/>
          <w:rFonts w:ascii="Roboto" w:eastAsia="Times New Roman" w:hAnsi="Roboto"/>
          <w:color w:val="0A0A0A"/>
        </w:rPr>
        <w:t>Section</w:t>
      </w:r>
      <w:r w:rsidR="00793F39">
        <w:rPr>
          <w:rStyle w:val="Strong"/>
          <w:rFonts w:ascii="Roboto" w:eastAsia="Times New Roman" w:hAnsi="Roboto"/>
          <w:color w:val="0A0A0A"/>
        </w:rPr>
        <w:t xml:space="preserve"> B</w:t>
      </w:r>
    </w:p>
    <w:p w14:paraId="709CDDAB" w14:textId="7CEB32E2" w:rsidR="00421529" w:rsidRDefault="009939BA">
      <w:r>
        <w:t xml:space="preserve">Answer the following </w:t>
      </w:r>
      <w:r w:rsidR="00793F39">
        <w:t>:</w:t>
      </w:r>
    </w:p>
    <w:p w14:paraId="6B4E769C" w14:textId="06598C6A" w:rsidR="00793F39" w:rsidRPr="00F8519C" w:rsidRDefault="004A20BB" w:rsidP="00F8519C">
      <w:pPr>
        <w:shd w:val="clear" w:color="auto" w:fill="FFFFFF"/>
        <w:spacing w:after="180" w:line="360" w:lineRule="atLeast"/>
        <w:divId w:val="1979918150"/>
        <w:rPr>
          <w:rFonts w:ascii="Roboto" w:eastAsia="Times New Roman" w:hAnsi="Roboto"/>
          <w:color w:val="0A0A0A"/>
          <w:kern w:val="0"/>
          <w14:ligatures w14:val="none"/>
        </w:rPr>
      </w:pPr>
      <w:r>
        <w:rPr>
          <w:rStyle w:val="t286pc"/>
          <w:rFonts w:ascii="Roboto" w:eastAsia="Times New Roman" w:hAnsi="Roboto"/>
          <w:color w:val="0A0A0A"/>
        </w:rPr>
        <w:t>4.</w:t>
      </w:r>
      <w:r w:rsidR="00793F39">
        <w:rPr>
          <w:rStyle w:val="t286pc"/>
          <w:rFonts w:ascii="Roboto" w:eastAsia="Times New Roman" w:hAnsi="Roboto"/>
          <w:color w:val="0A0A0A"/>
        </w:rPr>
        <w:t>During a tournament in another city your teammates start blaming one person for a missed goal, and the team's energy drops. What would you do to restore the team's spirit?</w:t>
      </w:r>
      <w:r w:rsidR="00DD5682">
        <w:rPr>
          <w:rStyle w:val="t286pc"/>
          <w:rFonts w:ascii="Roboto" w:eastAsia="Times New Roman" w:hAnsi="Roboto"/>
          <w:color w:val="0A0A0A"/>
        </w:rPr>
        <w:t>(2)</w:t>
      </w:r>
    </w:p>
    <w:p w14:paraId="7F36E448" w14:textId="79D51950" w:rsidR="00793F39" w:rsidRDefault="004A20BB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>
        <w:t>5.</w:t>
      </w:r>
      <w:r w:rsidR="0025561A" w:rsidRPr="0025561A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25561A">
        <w:rPr>
          <w:rStyle w:val="Strong"/>
          <w:rFonts w:ascii="Roboto" w:eastAsia="Times New Roman" w:hAnsi="Roboto"/>
          <w:color w:val="0A0A0A"/>
          <w:shd w:val="clear" w:color="auto" w:fill="FFFFFF"/>
        </w:rPr>
        <w:t>"A coach is more than just a person who teaches a game." Explain this statement</w:t>
      </w:r>
      <w:r w:rsidR="00B531B1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.(2)</w:t>
      </w:r>
    </w:p>
    <w:p w14:paraId="0CBD201D" w14:textId="194D4781" w:rsidR="00B531B1" w:rsidRDefault="00B531B1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  <w:r>
        <w:rPr>
          <w:rStyle w:val="Strong"/>
          <w:rFonts w:ascii="Roboto" w:eastAsia="Times New Roman" w:hAnsi="Roboto"/>
          <w:color w:val="0A0A0A"/>
          <w:shd w:val="clear" w:color="auto" w:fill="FFFFFF"/>
        </w:rPr>
        <w:t>6.</w:t>
      </w:r>
      <w:r w:rsidR="00CC4549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 </w:t>
      </w:r>
      <w:r w:rsidR="00D661E3">
        <w:rPr>
          <w:rStyle w:val="Strong"/>
          <w:rFonts w:ascii="Roboto" w:eastAsia="Times New Roman" w:hAnsi="Roboto"/>
          <w:color w:val="0A0A0A"/>
          <w:shd w:val="clear" w:color="auto" w:fill="FFFFFF"/>
        </w:rPr>
        <w:t xml:space="preserve">Match the </w:t>
      </w:r>
      <w:r w:rsidR="00D77BB7">
        <w:rPr>
          <w:rStyle w:val="Strong"/>
          <w:rFonts w:ascii="Roboto" w:eastAsia="Times New Roman" w:hAnsi="Roboto"/>
          <w:color w:val="0A0A0A"/>
          <w:shd w:val="clear" w:color="auto" w:fill="FFFFFF"/>
        </w:rPr>
        <w:t>column I with column II</w:t>
      </w:r>
      <w:r w:rsidR="002839DB">
        <w:rPr>
          <w:rStyle w:val="Strong"/>
          <w:rFonts w:ascii="Roboto" w:eastAsia="Times New Roman" w:hAnsi="Roboto"/>
          <w:color w:val="0A0A0A"/>
          <w:shd w:val="clear" w:color="auto" w:fill="FFFFFF"/>
        </w:rPr>
        <w:t>.(3)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12FC" w14:paraId="5F2246A8" w14:textId="77777777" w:rsidTr="000C12FC">
        <w:tc>
          <w:tcPr>
            <w:tcW w:w="4675" w:type="dxa"/>
          </w:tcPr>
          <w:p w14:paraId="01985EFD" w14:textId="21A457C7" w:rsidR="000C12FC" w:rsidRDefault="000C12FC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Name </w:t>
            </w:r>
          </w:p>
        </w:tc>
        <w:tc>
          <w:tcPr>
            <w:tcW w:w="4675" w:type="dxa"/>
          </w:tcPr>
          <w:p w14:paraId="4D80BEBD" w14:textId="2B7C8B35" w:rsidR="000C12FC" w:rsidRDefault="000C12FC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Sports</w:t>
            </w:r>
          </w:p>
        </w:tc>
      </w:tr>
      <w:tr w:rsidR="000C12FC" w14:paraId="6811C7EA" w14:textId="77777777" w:rsidTr="000C12FC">
        <w:tc>
          <w:tcPr>
            <w:tcW w:w="4675" w:type="dxa"/>
          </w:tcPr>
          <w:p w14:paraId="40FD72D9" w14:textId="618A7D53" w:rsidR="000C12FC" w:rsidRPr="00E300B0" w:rsidRDefault="00E300B0" w:rsidP="00E300B0">
            <w:pPr>
              <w:pStyle w:val="ListParagraph"/>
              <w:numPr>
                <w:ilvl w:val="0"/>
                <w:numId w:val="4"/>
              </w:num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Sania</w:t>
            </w:r>
            <w:proofErr w:type="spellEnd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 Mirza </w:t>
            </w:r>
          </w:p>
        </w:tc>
        <w:tc>
          <w:tcPr>
            <w:tcW w:w="4675" w:type="dxa"/>
          </w:tcPr>
          <w:p w14:paraId="562BC42D" w14:textId="020FE9FF" w:rsidR="000C12FC" w:rsidRDefault="00005EDA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A.Hockey</w:t>
            </w:r>
            <w:proofErr w:type="spellEnd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 </w:t>
            </w:r>
          </w:p>
        </w:tc>
      </w:tr>
      <w:tr w:rsidR="00FC1509" w14:paraId="20A43D05" w14:textId="77777777" w:rsidTr="000C12FC">
        <w:tc>
          <w:tcPr>
            <w:tcW w:w="4675" w:type="dxa"/>
          </w:tcPr>
          <w:p w14:paraId="225D30BB" w14:textId="4B4CED26" w:rsidR="00FC1509" w:rsidRPr="00E300B0" w:rsidRDefault="00E300B0" w:rsidP="00E300B0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2.Mirabai </w:t>
            </w: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chanu</w:t>
            </w:r>
            <w:proofErr w:type="spellEnd"/>
          </w:p>
        </w:tc>
        <w:tc>
          <w:tcPr>
            <w:tcW w:w="4675" w:type="dxa"/>
          </w:tcPr>
          <w:p w14:paraId="6C234894" w14:textId="2737CD18" w:rsidR="00FC1509" w:rsidRDefault="00005EDA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B.</w:t>
            </w:r>
            <w:r w:rsidR="00C028FD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Wrestling</w:t>
            </w:r>
            <w:proofErr w:type="spellEnd"/>
          </w:p>
        </w:tc>
      </w:tr>
      <w:tr w:rsidR="00FC1509" w14:paraId="7E2CA3C0" w14:textId="77777777" w:rsidTr="000C12FC">
        <w:tc>
          <w:tcPr>
            <w:tcW w:w="4675" w:type="dxa"/>
          </w:tcPr>
          <w:p w14:paraId="0DB055ED" w14:textId="3B1F8BDB" w:rsidR="00FC1509" w:rsidRPr="0048776B" w:rsidRDefault="0048776B" w:rsidP="0048776B">
            <w:pPr>
              <w:ind w:left="360"/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3.</w:t>
            </w:r>
            <w:r w:rsidRPr="0048776B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Sakshi </w:t>
            </w:r>
            <w:proofErr w:type="spellStart"/>
            <w:r w:rsidRPr="0048776B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Mallick</w:t>
            </w:r>
            <w:proofErr w:type="spellEnd"/>
            <w:r w:rsidRPr="0048776B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 </w:t>
            </w:r>
          </w:p>
        </w:tc>
        <w:tc>
          <w:tcPr>
            <w:tcW w:w="4675" w:type="dxa"/>
          </w:tcPr>
          <w:p w14:paraId="40DD204B" w14:textId="2991FCB9" w:rsidR="00FC1509" w:rsidRDefault="00C028FD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C.cricket</w:t>
            </w:r>
            <w:proofErr w:type="spellEnd"/>
          </w:p>
        </w:tc>
      </w:tr>
      <w:tr w:rsidR="00FC1509" w14:paraId="131A2E83" w14:textId="77777777" w:rsidTr="000C12FC">
        <w:tc>
          <w:tcPr>
            <w:tcW w:w="4675" w:type="dxa"/>
          </w:tcPr>
          <w:p w14:paraId="584F2AB7" w14:textId="14C634F7" w:rsidR="00FC1509" w:rsidRDefault="0048776B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4.</w:t>
            </w:r>
            <w:r w:rsidR="00FD4E44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Mith</w:t>
            </w:r>
            <w:r w:rsidR="00005EDA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ali Raj </w:t>
            </w:r>
          </w:p>
        </w:tc>
        <w:tc>
          <w:tcPr>
            <w:tcW w:w="4675" w:type="dxa"/>
          </w:tcPr>
          <w:p w14:paraId="70269475" w14:textId="797FD07F" w:rsidR="00FC1509" w:rsidRDefault="00C028FD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D.</w:t>
            </w:r>
            <w:r w:rsidR="00064354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Badminton</w:t>
            </w:r>
            <w:proofErr w:type="spellEnd"/>
          </w:p>
        </w:tc>
      </w:tr>
      <w:tr w:rsidR="00FC1509" w14:paraId="7C177125" w14:textId="77777777" w:rsidTr="000C12FC">
        <w:tc>
          <w:tcPr>
            <w:tcW w:w="4675" w:type="dxa"/>
          </w:tcPr>
          <w:p w14:paraId="45AAE16C" w14:textId="2896BE10" w:rsidR="00FC1509" w:rsidRDefault="00005EDA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5.Rani </w:t>
            </w:r>
            <w:proofErr w:type="spellStart"/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Rampal</w:t>
            </w:r>
            <w:proofErr w:type="spellEnd"/>
          </w:p>
        </w:tc>
        <w:tc>
          <w:tcPr>
            <w:tcW w:w="4675" w:type="dxa"/>
          </w:tcPr>
          <w:p w14:paraId="4796B7D6" w14:textId="4A0C5DCE" w:rsidR="00FC1509" w:rsidRDefault="00064354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  <w: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>E.</w:t>
            </w:r>
            <w:r w:rsidR="002839DB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 </w:t>
            </w:r>
            <w:r w:rsidR="00C75A37"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  <w:t xml:space="preserve">weightlifting </w:t>
            </w:r>
          </w:p>
        </w:tc>
      </w:tr>
      <w:tr w:rsidR="00FC1509" w14:paraId="604082F5" w14:textId="77777777" w:rsidTr="000C12FC">
        <w:tc>
          <w:tcPr>
            <w:tcW w:w="4675" w:type="dxa"/>
          </w:tcPr>
          <w:p w14:paraId="64A0B0F8" w14:textId="77777777" w:rsidR="00FC1509" w:rsidRDefault="00FC1509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</w:p>
        </w:tc>
        <w:tc>
          <w:tcPr>
            <w:tcW w:w="4675" w:type="dxa"/>
          </w:tcPr>
          <w:p w14:paraId="03B20A44" w14:textId="77777777" w:rsidR="00FC1509" w:rsidRDefault="00FC1509">
            <w:pPr>
              <w:rPr>
                <w:rStyle w:val="Strong"/>
                <w:rFonts w:ascii="Roboto" w:eastAsia="Times New Roman" w:hAnsi="Roboto"/>
                <w:color w:val="0A0A0A"/>
                <w:shd w:val="clear" w:color="auto" w:fill="FFFFFF"/>
              </w:rPr>
            </w:pPr>
          </w:p>
        </w:tc>
      </w:tr>
    </w:tbl>
    <w:p w14:paraId="140CF77D" w14:textId="77777777" w:rsidR="00D77BB7" w:rsidRDefault="00D77BB7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</w:p>
    <w:p w14:paraId="4185DD4B" w14:textId="374CA630" w:rsidR="00CC4549" w:rsidRDefault="00CC4549">
      <w:pPr>
        <w:rPr>
          <w:rStyle w:val="Strong"/>
          <w:rFonts w:ascii="Roboto" w:eastAsia="Times New Roman" w:hAnsi="Roboto"/>
          <w:color w:val="0A0A0A"/>
          <w:shd w:val="clear" w:color="auto" w:fill="FFFFFF"/>
        </w:rPr>
      </w:pPr>
    </w:p>
    <w:p w14:paraId="33373743" w14:textId="77777777" w:rsidR="00D661E3" w:rsidRDefault="00D661E3"/>
    <w:p w14:paraId="76F226B8" w14:textId="0F629A23" w:rsidR="00793F39" w:rsidRPr="00740FC9" w:rsidRDefault="00793F39">
      <w:pPr>
        <w:rPr>
          <w:sz w:val="16"/>
          <w:szCs w:val="16"/>
        </w:rPr>
      </w:pPr>
    </w:p>
    <w:sectPr w:rsidR="00793F39" w:rsidRPr="00740F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B32"/>
    <w:multiLevelType w:val="hybridMultilevel"/>
    <w:tmpl w:val="4432B4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B7C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62F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150210">
    <w:abstractNumId w:val="1"/>
  </w:num>
  <w:num w:numId="2" w16cid:durableId="756708165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1908722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26923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27"/>
    <w:rsid w:val="00005EDA"/>
    <w:rsid w:val="00050D29"/>
    <w:rsid w:val="00064354"/>
    <w:rsid w:val="000C12FC"/>
    <w:rsid w:val="001B7F41"/>
    <w:rsid w:val="0025561A"/>
    <w:rsid w:val="002839DB"/>
    <w:rsid w:val="002A5278"/>
    <w:rsid w:val="003B4416"/>
    <w:rsid w:val="00421529"/>
    <w:rsid w:val="0048776B"/>
    <w:rsid w:val="004A20BB"/>
    <w:rsid w:val="00740FC9"/>
    <w:rsid w:val="00793F39"/>
    <w:rsid w:val="00831AB0"/>
    <w:rsid w:val="009939BA"/>
    <w:rsid w:val="00AA3646"/>
    <w:rsid w:val="00B531B1"/>
    <w:rsid w:val="00B83A43"/>
    <w:rsid w:val="00BC4FD5"/>
    <w:rsid w:val="00BF2282"/>
    <w:rsid w:val="00C028FD"/>
    <w:rsid w:val="00C75A37"/>
    <w:rsid w:val="00CC4549"/>
    <w:rsid w:val="00D661E3"/>
    <w:rsid w:val="00D77BB7"/>
    <w:rsid w:val="00DD5682"/>
    <w:rsid w:val="00DE0A9C"/>
    <w:rsid w:val="00E300B0"/>
    <w:rsid w:val="00F20927"/>
    <w:rsid w:val="00F8519C"/>
    <w:rsid w:val="00FC1509"/>
    <w:rsid w:val="00FD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D5673"/>
  <w15:chartTrackingRefBased/>
  <w15:docId w15:val="{25D2D352-8E4D-8C4C-9B89-03EBCC85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9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9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9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9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9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9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9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9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9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9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9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9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9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9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9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9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9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9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9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9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9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9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9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9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9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92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20927"/>
    <w:rPr>
      <w:b/>
      <w:bCs/>
    </w:rPr>
  </w:style>
  <w:style w:type="character" w:customStyle="1" w:styleId="t286pc">
    <w:name w:val="t286pc"/>
    <w:basedOn w:val="DefaultParagraphFont"/>
    <w:rsid w:val="00831AB0"/>
  </w:style>
  <w:style w:type="character" w:customStyle="1" w:styleId="vkekvd">
    <w:name w:val="vkekvd"/>
    <w:basedOn w:val="DefaultParagraphFont"/>
    <w:rsid w:val="00831AB0"/>
  </w:style>
  <w:style w:type="table" w:styleId="TableGrid">
    <w:name w:val="Table Grid"/>
    <w:basedOn w:val="TableNormal"/>
    <w:uiPriority w:val="39"/>
    <w:rsid w:val="000C1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9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2026-01-19T04:01:00Z</dcterms:created>
  <dcterms:modified xsi:type="dcterms:W3CDTF">2026-01-19T04:01:00Z</dcterms:modified>
</cp:coreProperties>
</file>