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8AD12" w14:textId="2284A90D" w:rsidR="002163BF" w:rsidRDefault="002163BF" w:rsidP="002163BF">
      <w:pPr>
        <w:pStyle w:val="NormalWeb"/>
        <w:jc w:val="center"/>
        <w:rPr>
          <w:b/>
          <w:bCs/>
          <w:sz w:val="28"/>
          <w:szCs w:val="28"/>
          <w:u w:val="single"/>
        </w:rPr>
      </w:pPr>
      <w:r w:rsidRPr="002163BF">
        <w:rPr>
          <w:b/>
          <w:bCs/>
          <w:sz w:val="28"/>
          <w:szCs w:val="28"/>
          <w:highlight w:val="yellow"/>
          <w:u w:val="single"/>
        </w:rPr>
        <w:t>PRACTICE WORKSHEET</w:t>
      </w:r>
      <w:r w:rsidRPr="002163BF">
        <w:rPr>
          <w:b/>
          <w:bCs/>
          <w:sz w:val="28"/>
          <w:szCs w:val="28"/>
          <w:u w:val="single"/>
        </w:rPr>
        <w:t xml:space="preserve"> </w:t>
      </w:r>
    </w:p>
    <w:p w14:paraId="10247582" w14:textId="77777777" w:rsidR="002659BE" w:rsidRDefault="002659BE" w:rsidP="00265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kern w:val="0"/>
          <w14:ligatures w14:val="none"/>
        </w:rPr>
      </w:pPr>
      <w:r>
        <w:rPr>
          <w:rFonts w:eastAsia="Times New Roman"/>
          <w:b/>
          <w:bCs/>
        </w:rPr>
        <w:t>Preposition Detectives: The Case of the Wrong Word</w:t>
      </w:r>
    </w:p>
    <w:p w14:paraId="061CD187" w14:textId="77777777" w:rsidR="002659BE" w:rsidRPr="002163BF" w:rsidRDefault="002659BE" w:rsidP="002163BF">
      <w:pPr>
        <w:pStyle w:val="NormalWeb"/>
        <w:jc w:val="center"/>
        <w:rPr>
          <w:b/>
          <w:bCs/>
          <w:sz w:val="28"/>
          <w:szCs w:val="28"/>
          <w:u w:val="single"/>
        </w:rPr>
      </w:pPr>
    </w:p>
    <w:p w14:paraId="4FD6796F" w14:textId="5BBB4451" w:rsidR="006731AF" w:rsidRDefault="006731AF">
      <w:pPr>
        <w:pStyle w:val="NormalWeb"/>
      </w:pPr>
      <w:r>
        <w:t xml:space="preserve">Read the passage carefully. Some prepositions are </w:t>
      </w:r>
      <w:r>
        <w:rPr>
          <w:rStyle w:val="Strong"/>
        </w:rPr>
        <w:t>wrong</w:t>
      </w:r>
      <w:r>
        <w:t xml:space="preserve">. Rewrite the passage by </w:t>
      </w:r>
      <w:r>
        <w:rPr>
          <w:rStyle w:val="Strong"/>
        </w:rPr>
        <w:t>correcting the prepositions</w:t>
      </w:r>
      <w:r>
        <w:t>.</w:t>
      </w:r>
    </w:p>
    <w:p w14:paraId="71FD7369" w14:textId="04A23D86" w:rsidR="006731AF" w:rsidRPr="00A068C4" w:rsidRDefault="00B50E52">
      <w:pPr>
        <w:pStyle w:val="NormalWeb"/>
      </w:pPr>
      <w:r>
        <w:rPr>
          <w:rFonts w:eastAsia="Times New Roman"/>
        </w:rPr>
        <w:t xml:space="preserve">Riya woke up </w:t>
      </w:r>
      <w:r>
        <w:rPr>
          <w:rStyle w:val="Strong"/>
          <w:rFonts w:eastAsia="Times New Roman"/>
        </w:rPr>
        <w:t>on (1)</w:t>
      </w:r>
      <w:r>
        <w:rPr>
          <w:rFonts w:eastAsia="Times New Roman"/>
        </w:rPr>
        <w:t xml:space="preserve"> the morning and jumped </w:t>
      </w:r>
      <w:r>
        <w:rPr>
          <w:rStyle w:val="Strong"/>
          <w:rFonts w:eastAsia="Times New Roman"/>
        </w:rPr>
        <w:t>in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(2) </w:t>
      </w:r>
      <w:r w:rsidR="00B71FBD">
        <w:rPr>
          <w:rFonts w:eastAsia="Times New Roman"/>
        </w:rPr>
        <w:t xml:space="preserve">of </w:t>
      </w:r>
      <w:r>
        <w:rPr>
          <w:rFonts w:eastAsia="Times New Roman"/>
        </w:rPr>
        <w:t xml:space="preserve">her bed happily. She looked </w:t>
      </w:r>
      <w:r>
        <w:rPr>
          <w:rStyle w:val="Strong"/>
          <w:rFonts w:eastAsia="Times New Roman"/>
        </w:rPr>
        <w:t>on</w:t>
      </w:r>
      <w:r w:rsidR="00B71FBD">
        <w:rPr>
          <w:rStyle w:val="Strong"/>
          <w:rFonts w:eastAsia="Times New Roman"/>
        </w:rPr>
        <w:t xml:space="preserve"> (3) </w:t>
      </w:r>
      <w:r w:rsidR="00B71FBD">
        <w:rPr>
          <w:rStyle w:val="Strong"/>
          <w:rFonts w:eastAsia="Times New Roman"/>
          <w:b w:val="0"/>
          <w:bCs w:val="0"/>
        </w:rPr>
        <w:t>of</w:t>
      </w:r>
      <w:r>
        <w:rPr>
          <w:rFonts w:eastAsia="Times New Roman"/>
        </w:rPr>
        <w:t xml:space="preserve"> the window and saw birds flying </w:t>
      </w:r>
      <w:r>
        <w:rPr>
          <w:rStyle w:val="Strong"/>
          <w:rFonts w:eastAsia="Times New Roman"/>
        </w:rPr>
        <w:t>under</w:t>
      </w:r>
      <w:r w:rsidR="00B71FBD">
        <w:rPr>
          <w:rStyle w:val="Strong"/>
          <w:rFonts w:eastAsia="Times New Roman"/>
        </w:rPr>
        <w:t xml:space="preserve"> (4)</w:t>
      </w:r>
      <w:r>
        <w:rPr>
          <w:rFonts w:eastAsia="Times New Roman"/>
        </w:rPr>
        <w:t xml:space="preserve"> the sky. She placed her school bag </w:t>
      </w:r>
      <w:r>
        <w:rPr>
          <w:rStyle w:val="Strong"/>
          <w:rFonts w:eastAsia="Times New Roman"/>
        </w:rPr>
        <w:t>among</w:t>
      </w:r>
      <w:r w:rsidR="00592497">
        <w:rPr>
          <w:rStyle w:val="Strong"/>
          <w:rFonts w:eastAsia="Times New Roman"/>
        </w:rPr>
        <w:t xml:space="preserve"> (5)</w:t>
      </w:r>
      <w:r>
        <w:rPr>
          <w:rFonts w:eastAsia="Times New Roman"/>
        </w:rPr>
        <w:t xml:space="preserve"> the table and sat </w:t>
      </w:r>
      <w:r>
        <w:rPr>
          <w:rStyle w:val="Strong"/>
          <w:rFonts w:eastAsia="Times New Roman"/>
        </w:rPr>
        <w:t>in</w:t>
      </w:r>
      <w:r w:rsidR="00592497">
        <w:rPr>
          <w:rStyle w:val="Strong"/>
          <w:rFonts w:eastAsia="Times New Roman"/>
        </w:rPr>
        <w:t xml:space="preserve"> (6)</w:t>
      </w:r>
      <w:r>
        <w:rPr>
          <w:rFonts w:eastAsia="Times New Roman"/>
        </w:rPr>
        <w:t xml:space="preserve"> a chair. Her lunch box was kept </w:t>
      </w:r>
      <w:r w:rsidR="00592497">
        <w:rPr>
          <w:rStyle w:val="Strong"/>
          <w:rFonts w:eastAsia="Times New Roman"/>
          <w:b w:val="0"/>
          <w:bCs w:val="0"/>
        </w:rPr>
        <w:t>in</w:t>
      </w:r>
      <w:r>
        <w:rPr>
          <w:rFonts w:eastAsia="Times New Roman"/>
        </w:rPr>
        <w:t xml:space="preserve"> her bag. Before leaving, she stood</w:t>
      </w:r>
      <w:r w:rsidR="002D66CB">
        <w:rPr>
          <w:rFonts w:eastAsia="Times New Roman"/>
        </w:rPr>
        <w:t xml:space="preserve">    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>on</w:t>
      </w:r>
      <w:r w:rsidR="002D66CB">
        <w:rPr>
          <w:rStyle w:val="Strong"/>
          <w:rFonts w:eastAsia="Times New Roman"/>
        </w:rPr>
        <w:t xml:space="preserve"> (</w:t>
      </w:r>
      <w:r w:rsidR="00AD154B">
        <w:rPr>
          <w:rStyle w:val="Strong"/>
          <w:rFonts w:eastAsia="Times New Roman"/>
        </w:rPr>
        <w:t>7</w:t>
      </w:r>
      <w:r w:rsidR="002D66CB">
        <w:rPr>
          <w:rStyle w:val="Strong"/>
          <w:rFonts w:eastAsia="Times New Roman"/>
        </w:rPr>
        <w:t>)</w:t>
      </w:r>
      <w:r>
        <w:rPr>
          <w:rFonts w:eastAsia="Times New Roman"/>
        </w:rPr>
        <w:t xml:space="preserve"> the door and waved goodbye </w:t>
      </w:r>
      <w:r w:rsidR="00345D80">
        <w:rPr>
          <w:rStyle w:val="Strong"/>
          <w:rFonts w:eastAsia="Times New Roman"/>
          <w:b w:val="0"/>
          <w:bCs w:val="0"/>
        </w:rPr>
        <w:t>to</w:t>
      </w:r>
      <w:r>
        <w:rPr>
          <w:rFonts w:eastAsia="Times New Roman"/>
        </w:rPr>
        <w:t xml:space="preserve"> her mother. Then she walked </w:t>
      </w:r>
      <w:r>
        <w:rPr>
          <w:rStyle w:val="Strong"/>
          <w:rFonts w:eastAsia="Times New Roman"/>
        </w:rPr>
        <w:t>through</w:t>
      </w:r>
      <w:r>
        <w:rPr>
          <w:rFonts w:eastAsia="Times New Roman"/>
        </w:rPr>
        <w:t xml:space="preserve"> </w:t>
      </w:r>
      <w:r w:rsidR="00AD154B">
        <w:rPr>
          <w:rFonts w:eastAsia="Times New Roman"/>
          <w:b/>
          <w:bCs/>
        </w:rPr>
        <w:t xml:space="preserve">(8) </w:t>
      </w:r>
      <w:r>
        <w:rPr>
          <w:rFonts w:eastAsia="Times New Roman"/>
        </w:rPr>
        <w:t>the bus stop with her friends.</w:t>
      </w:r>
    </w:p>
    <w:p w14:paraId="206CFC35" w14:textId="77777777" w:rsidR="006731AF" w:rsidRPr="00A068C4" w:rsidRDefault="006731AF">
      <w:pPr>
        <w:rPr>
          <w:rFonts w:ascii="Arial" w:hAnsi="Arial" w:cs="Arial"/>
          <w:sz w:val="32"/>
          <w:szCs w:val="32"/>
        </w:rPr>
      </w:pPr>
    </w:p>
    <w:sectPr w:rsidR="006731AF" w:rsidRPr="00A06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915A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403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AF"/>
    <w:rsid w:val="002163BF"/>
    <w:rsid w:val="002659BE"/>
    <w:rsid w:val="002779BB"/>
    <w:rsid w:val="002D66CB"/>
    <w:rsid w:val="00345D80"/>
    <w:rsid w:val="00444C49"/>
    <w:rsid w:val="005265B2"/>
    <w:rsid w:val="00592497"/>
    <w:rsid w:val="006731AF"/>
    <w:rsid w:val="00832444"/>
    <w:rsid w:val="009A4FF5"/>
    <w:rsid w:val="00A068C4"/>
    <w:rsid w:val="00AD154B"/>
    <w:rsid w:val="00B50E52"/>
    <w:rsid w:val="00B71FBD"/>
    <w:rsid w:val="00C92F80"/>
    <w:rsid w:val="00EF2C24"/>
    <w:rsid w:val="00FA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592636"/>
  <w15:chartTrackingRefBased/>
  <w15:docId w15:val="{892F698D-4CA2-BA49-8B2C-F8475E12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1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1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1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1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1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1A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731A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73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2026-01-20T05:49:00Z</dcterms:created>
  <dcterms:modified xsi:type="dcterms:W3CDTF">2026-01-20T05:49:00Z</dcterms:modified>
</cp:coreProperties>
</file>