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 xml:space="preserve">Weight : word problem </w:t>
      </w:r>
    </w:p>
    <w:p>
      <w:pPr>
        <w:pStyle w:val="style0"/>
        <w:rPr/>
      </w:pPr>
      <w:r>
        <w:rPr>
          <w:lang w:val="en-US"/>
        </w:rPr>
        <w:t xml:space="preserve">1) The total weight of Tania's bag is 45 kg 750 g and Diana's bag is 43 kg 230 g. Whose bag is heavier and by how much? </w:t>
      </w:r>
    </w:p>
    <w:p>
      <w:pPr>
        <w:pStyle w:val="style0"/>
        <w:rPr/>
      </w:pPr>
      <w:r>
        <w:rPr>
          <w:lang w:val="en-US"/>
        </w:rPr>
        <w:t>Sol:-</w:t>
      </w:r>
    </w:p>
    <w:p>
      <w:pPr>
        <w:pStyle w:val="style0"/>
        <w:rPr/>
      </w:pPr>
      <w:r>
        <w:rPr>
          <w:lang w:val="en-US"/>
        </w:rPr>
        <w:t>2) A truck was loaded with 302 kg 100 g of pumpkins and 207 kg 432 g of watermelons. Find the total weight carried by the truck.</w:t>
      </w:r>
    </w:p>
    <w:p>
      <w:pPr>
        <w:pStyle w:val="style0"/>
        <w:rPr/>
      </w:pPr>
      <w:r>
        <w:rPr>
          <w:lang w:val="en-US"/>
        </w:rPr>
        <w:t>Sol:-</w:t>
      </w:r>
    </w:p>
    <w:p>
      <w:pPr>
        <w:pStyle w:val="style0"/>
        <w:rPr/>
      </w:pPr>
      <w:r>
        <w:rPr>
          <w:lang w:val="en-US"/>
        </w:rPr>
        <w:t xml:space="preserve">3) Bijan sold 123 kg 231 g of newspapers and 200 kg of magazines. Find the total quantity of articles sold. </w:t>
      </w:r>
    </w:p>
    <w:p>
      <w:pPr>
        <w:pStyle w:val="style0"/>
        <w:rPr/>
      </w:pPr>
      <w:r>
        <w:rPr>
          <w:lang w:val="en-US"/>
        </w:rPr>
        <w:t xml:space="preserve">Sol:-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Characters>314</Characters>
  <Application>WPS Office</Application>
  <Paragraphs>7</Paragraphs>
  <CharactersWithSpaces>394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2026-01-20T14:33:40Z</dcterms:created>
  <dc:creator>XT2575-3</dc:creator>
  <lastModifiedBy>XT2575-3</lastModifiedBy>
  <dcterms:modified xsi:type="dcterms:W3CDTF">2026-01-20T14:57:39Z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fe4b4d47102045fc8ddc2d020a993372</vt:lpwstr>
  </property>
</Properties>
</file>