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422D5" w:rsidRPr="00B422D5" w:rsidRDefault="00B422D5" w:rsidP="003B2ED6">
      <w:pPr>
        <w:spacing w:before="100" w:beforeAutospacing="1" w:after="100" w:afterAutospacing="1"/>
        <w:rPr>
          <w:rFonts w:ascii="Times New Roman" w:eastAsia="Times New Roman" w:hAnsi="Times New Roman" w:cs="Times New Roman"/>
          <w:u w:val="single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                                                    </w:t>
      </w:r>
      <w:r w:rsidRPr="00B422D5">
        <w:rPr>
          <w:rFonts w:ascii="Times New Roman" w:eastAsia="Times New Roman" w:hAnsi="Times New Roman" w:cs="Times New Roman"/>
          <w:u w:val="single"/>
          <w:lang w:eastAsia="en-GB"/>
        </w:rPr>
        <w:t>Worksheet-1</w:t>
      </w:r>
    </w:p>
    <w:p w:rsidR="00B422D5" w:rsidRPr="00B422D5" w:rsidRDefault="00025C68" w:rsidP="00B422D5">
      <w:pPr>
        <w:pStyle w:val="NoSpacing"/>
        <w:rPr>
          <w:u w:val="single"/>
          <w:lang w:eastAsia="en-GB"/>
        </w:rPr>
      </w:pPr>
      <w:r>
        <w:rPr>
          <w:lang w:eastAsia="en-GB"/>
        </w:rPr>
        <w:t>Q1</w:t>
      </w:r>
      <w:r w:rsidRPr="00025C68">
        <w:rPr>
          <w:lang w:eastAsia="en-GB"/>
        </w:rPr>
        <w:t>.</w:t>
      </w:r>
      <w:r w:rsidR="00B422D5" w:rsidRPr="00B422D5">
        <w:rPr>
          <w:u w:val="single"/>
          <w:lang w:eastAsia="en-GB"/>
        </w:rPr>
        <w:t>Situation-1</w:t>
      </w:r>
    </w:p>
    <w:p w:rsidR="003B2ED6" w:rsidRPr="003B2ED6" w:rsidRDefault="003B2ED6" w:rsidP="00B422D5">
      <w:pPr>
        <w:pStyle w:val="NoSpacing"/>
        <w:rPr>
          <w:lang w:eastAsia="en-GB"/>
        </w:rPr>
      </w:pPr>
      <w:r w:rsidRPr="003B2ED6">
        <w:rPr>
          <w:lang w:eastAsia="en-GB"/>
        </w:rPr>
        <w:t>Two containers contain water:</w:t>
      </w:r>
    </w:p>
    <w:p w:rsidR="003B2ED6" w:rsidRPr="003B2ED6" w:rsidRDefault="003B2ED6" w:rsidP="00B422D5">
      <w:pPr>
        <w:pStyle w:val="NoSpacing"/>
        <w:rPr>
          <w:lang w:eastAsia="en-GB"/>
        </w:rPr>
      </w:pPr>
      <w:r w:rsidRPr="003B2ED6">
        <w:rPr>
          <w:lang w:eastAsia="en-GB"/>
        </w:rPr>
        <w:t>Container A: 1 litre of water at 60°C</w:t>
      </w:r>
    </w:p>
    <w:p w:rsidR="003B2ED6" w:rsidRDefault="003B2ED6" w:rsidP="00B422D5">
      <w:pPr>
        <w:pStyle w:val="NoSpacing"/>
        <w:rPr>
          <w:lang w:eastAsia="en-GB"/>
        </w:rPr>
      </w:pPr>
      <w:r w:rsidRPr="003B2ED6">
        <w:rPr>
          <w:lang w:eastAsia="en-GB"/>
        </w:rPr>
        <w:t>Container B: 5 litres of water at 60°C</w:t>
      </w:r>
    </w:p>
    <w:p w:rsidR="003B2ED6" w:rsidRDefault="003B2ED6" w:rsidP="00B422D5">
      <w:pPr>
        <w:pStyle w:val="NoSpacing"/>
        <w:rPr>
          <w:lang w:eastAsia="en-GB"/>
        </w:rPr>
      </w:pPr>
      <w:r w:rsidRPr="003B2ED6">
        <w:rPr>
          <w:lang w:eastAsia="en-GB"/>
        </w:rPr>
        <w:t>A metal rod at 20°C is dipped separately into each container.</w:t>
      </w:r>
    </w:p>
    <w:p w:rsidR="003B2ED6" w:rsidRPr="00B422D5" w:rsidRDefault="003B2ED6" w:rsidP="00B422D5">
      <w:pPr>
        <w:pStyle w:val="NoSpacing"/>
        <w:rPr>
          <w:u w:val="single"/>
          <w:lang w:eastAsia="en-GB"/>
        </w:rPr>
      </w:pPr>
      <w:r w:rsidRPr="00B422D5">
        <w:rPr>
          <w:u w:val="single"/>
          <w:lang w:eastAsia="en-GB"/>
        </w:rPr>
        <w:t>Questions:</w:t>
      </w:r>
    </w:p>
    <w:p w:rsidR="003B2ED6" w:rsidRPr="003B2ED6" w:rsidRDefault="003B2ED6" w:rsidP="00B422D5">
      <w:pPr>
        <w:pStyle w:val="NoSpacing"/>
        <w:rPr>
          <w:lang w:eastAsia="en-GB"/>
        </w:rPr>
      </w:pPr>
      <w:r w:rsidRPr="003B2ED6">
        <w:rPr>
          <w:lang w:eastAsia="en-GB"/>
        </w:rPr>
        <w:t>a) Which container will cool down more after the rod is dipped? Why?</w:t>
      </w:r>
    </w:p>
    <w:p w:rsidR="003B2ED6" w:rsidRPr="003B2ED6" w:rsidRDefault="003B2ED6" w:rsidP="00B422D5">
      <w:pPr>
        <w:pStyle w:val="NoSpacing"/>
        <w:rPr>
          <w:lang w:eastAsia="en-GB"/>
        </w:rPr>
      </w:pPr>
      <w:r w:rsidRPr="003B2ED6">
        <w:rPr>
          <w:lang w:eastAsia="en-GB"/>
        </w:rPr>
        <w:t>b) In which container will the rod become hotter? Why?</w:t>
      </w:r>
    </w:p>
    <w:p w:rsidR="003B2ED6" w:rsidRDefault="003B2ED6" w:rsidP="00B422D5">
      <w:pPr>
        <w:pStyle w:val="NoSpacing"/>
        <w:rPr>
          <w:lang w:eastAsia="en-GB"/>
        </w:rPr>
      </w:pPr>
      <w:r w:rsidRPr="003B2ED6">
        <w:rPr>
          <w:lang w:eastAsia="en-GB"/>
        </w:rPr>
        <w:t>c) Both containers have the same temperature (60°C).</w:t>
      </w:r>
      <w:r w:rsidRPr="003B2ED6">
        <w:rPr>
          <w:lang w:eastAsia="en-GB"/>
        </w:rPr>
        <w:br/>
        <w:t>Why do they behave differently when the rod is dipped?</w:t>
      </w:r>
    </w:p>
    <w:p w:rsidR="00B422D5" w:rsidRPr="003B2ED6" w:rsidRDefault="00B422D5" w:rsidP="00B422D5">
      <w:pPr>
        <w:pStyle w:val="NoSpacing"/>
        <w:rPr>
          <w:lang w:eastAsia="en-GB"/>
        </w:rPr>
      </w:pPr>
    </w:p>
    <w:p w:rsidR="00B422D5" w:rsidRPr="00B422D5" w:rsidRDefault="00025C68" w:rsidP="00B422D5">
      <w:pPr>
        <w:pStyle w:val="NoSpacing"/>
        <w:rPr>
          <w:u w:val="single"/>
          <w:lang w:eastAsia="en-GB"/>
        </w:rPr>
      </w:pPr>
      <w:r>
        <w:rPr>
          <w:u w:val="single"/>
          <w:lang w:eastAsia="en-GB"/>
        </w:rPr>
        <w:t>Q2.</w:t>
      </w:r>
      <w:r w:rsidR="00B422D5" w:rsidRPr="00B422D5">
        <w:rPr>
          <w:u w:val="single"/>
          <w:lang w:eastAsia="en-GB"/>
        </w:rPr>
        <w:t>Situation -2</w:t>
      </w:r>
    </w:p>
    <w:p w:rsidR="003B2ED6" w:rsidRPr="00B422D5" w:rsidRDefault="003B2ED6" w:rsidP="00B422D5">
      <w:pPr>
        <w:pStyle w:val="NoSpacing"/>
        <w:rPr>
          <w:u w:val="single"/>
          <w:lang w:eastAsia="en-GB"/>
        </w:rPr>
      </w:pPr>
      <w:r w:rsidRPr="00B422D5">
        <w:rPr>
          <w:u w:val="single"/>
          <w:lang w:eastAsia="en-GB"/>
        </w:rPr>
        <w:t>In summer:</w:t>
      </w:r>
    </w:p>
    <w:p w:rsidR="003B2ED6" w:rsidRPr="003B2ED6" w:rsidRDefault="003B2ED6" w:rsidP="00B422D5">
      <w:pPr>
        <w:pStyle w:val="NoSpacing"/>
        <w:rPr>
          <w:lang w:eastAsia="en-GB"/>
        </w:rPr>
      </w:pPr>
      <w:r w:rsidRPr="003B2ED6">
        <w:rPr>
          <w:lang w:eastAsia="en-GB"/>
        </w:rPr>
        <w:t>Sand becomes very hot during the day.</w:t>
      </w:r>
    </w:p>
    <w:p w:rsidR="003B2ED6" w:rsidRPr="003B2ED6" w:rsidRDefault="003B2ED6" w:rsidP="00B422D5">
      <w:pPr>
        <w:pStyle w:val="NoSpacing"/>
        <w:rPr>
          <w:lang w:eastAsia="en-GB"/>
        </w:rPr>
      </w:pPr>
      <w:r w:rsidRPr="003B2ED6">
        <w:rPr>
          <w:lang w:eastAsia="en-GB"/>
        </w:rPr>
        <w:t>Sea water remains cooler.</w:t>
      </w:r>
    </w:p>
    <w:p w:rsidR="003B2ED6" w:rsidRPr="00B422D5" w:rsidRDefault="003B2ED6" w:rsidP="00B422D5">
      <w:pPr>
        <w:pStyle w:val="NoSpacing"/>
        <w:rPr>
          <w:lang w:eastAsia="en-GB"/>
        </w:rPr>
      </w:pPr>
      <w:r w:rsidRPr="00B422D5">
        <w:rPr>
          <w:lang w:eastAsia="en-GB"/>
        </w:rPr>
        <w:t>At night:</w:t>
      </w:r>
    </w:p>
    <w:p w:rsidR="003B2ED6" w:rsidRPr="003B2ED6" w:rsidRDefault="003B2ED6" w:rsidP="00B422D5">
      <w:pPr>
        <w:pStyle w:val="NoSpacing"/>
        <w:rPr>
          <w:lang w:eastAsia="en-GB"/>
        </w:rPr>
      </w:pPr>
      <w:r w:rsidRPr="003B2ED6">
        <w:rPr>
          <w:lang w:eastAsia="en-GB"/>
        </w:rPr>
        <w:t>Sand becomes cold quickly.</w:t>
      </w:r>
    </w:p>
    <w:p w:rsidR="003B2ED6" w:rsidRDefault="003B2ED6" w:rsidP="00B422D5">
      <w:pPr>
        <w:pStyle w:val="NoSpacing"/>
        <w:rPr>
          <w:lang w:eastAsia="en-GB"/>
        </w:rPr>
      </w:pPr>
      <w:r w:rsidRPr="003B2ED6">
        <w:rPr>
          <w:lang w:eastAsia="en-GB"/>
        </w:rPr>
        <w:t>Sea water remains warmer for a longer time.</w:t>
      </w:r>
    </w:p>
    <w:p w:rsidR="00B422D5" w:rsidRPr="003B2ED6" w:rsidRDefault="00B422D5" w:rsidP="00B422D5">
      <w:pPr>
        <w:pStyle w:val="NoSpacing"/>
        <w:rPr>
          <w:lang w:eastAsia="en-GB"/>
        </w:rPr>
      </w:pPr>
    </w:p>
    <w:p w:rsidR="003B2ED6" w:rsidRPr="003B2ED6" w:rsidRDefault="003B2ED6" w:rsidP="00B422D5">
      <w:pPr>
        <w:pStyle w:val="NoSpacing"/>
        <w:rPr>
          <w:lang w:eastAsia="en-GB"/>
        </w:rPr>
      </w:pPr>
      <w:r w:rsidRPr="003B2ED6">
        <w:rPr>
          <w:lang w:eastAsia="en-GB"/>
        </w:rPr>
        <w:t>a) Which heats faster?</w:t>
      </w:r>
    </w:p>
    <w:p w:rsidR="003B2ED6" w:rsidRPr="003B2ED6" w:rsidRDefault="003B2ED6" w:rsidP="00B422D5">
      <w:pPr>
        <w:pStyle w:val="NoSpacing"/>
        <w:rPr>
          <w:lang w:eastAsia="en-GB"/>
        </w:rPr>
      </w:pPr>
      <w:r w:rsidRPr="003B2ED6">
        <w:rPr>
          <w:lang w:eastAsia="en-GB"/>
        </w:rPr>
        <w:t>b) Which stores more heat?</w:t>
      </w:r>
    </w:p>
    <w:p w:rsidR="003B2ED6" w:rsidRDefault="003B2ED6" w:rsidP="00B422D5">
      <w:pPr>
        <w:pStyle w:val="NoSpacing"/>
        <w:rPr>
          <w:lang w:eastAsia="en-GB"/>
        </w:rPr>
      </w:pPr>
      <w:r w:rsidRPr="003B2ED6">
        <w:rPr>
          <w:lang w:eastAsia="en-GB"/>
        </w:rPr>
        <w:t>c) What does this show about heat and temperature?</w:t>
      </w:r>
    </w:p>
    <w:p w:rsidR="00B422D5" w:rsidRDefault="00B422D5" w:rsidP="00B422D5">
      <w:pPr>
        <w:pStyle w:val="NoSpacing"/>
        <w:rPr>
          <w:lang w:eastAsia="en-GB"/>
        </w:rPr>
      </w:pPr>
    </w:p>
    <w:p w:rsidR="00B422D5" w:rsidRDefault="00B422D5" w:rsidP="00B422D5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B422D5">
        <w:rPr>
          <w:sz w:val="20"/>
          <w:szCs w:val="20"/>
          <w:u w:val="single"/>
          <w:lang w:eastAsia="en-GB"/>
        </w:rPr>
        <w:t>Hint:</w:t>
      </w:r>
      <w:r w:rsidRPr="00B422D5">
        <w:rPr>
          <w:sz w:val="20"/>
          <w:szCs w:val="20"/>
          <w:lang w:eastAsia="en-GB"/>
        </w:rPr>
        <w:t xml:space="preserve"> </w:t>
      </w:r>
      <w:r w:rsidRPr="00B422D5">
        <w:rPr>
          <w:rFonts w:ascii="Times New Roman" w:eastAsia="Times New Roman" w:hAnsi="Times New Roman" w:cs="Times New Roman"/>
          <w:sz w:val="20"/>
          <w:szCs w:val="20"/>
          <w:lang w:eastAsia="en-GB"/>
        </w:rPr>
        <w:t>Higher temperature does not always mean more heat energy</w:t>
      </w:r>
      <w:r w:rsidRPr="00B422D5">
        <w:rPr>
          <w:rFonts w:ascii="Times New Roman" w:eastAsia="Times New Roman" w:hAnsi="Times New Roman" w:cs="Times New Roman"/>
          <w:sz w:val="20"/>
          <w:szCs w:val="20"/>
          <w:lang w:eastAsia="en-GB"/>
        </w:rPr>
        <w:br/>
        <w:t>because heat energy also depends on how much substance is present.</w:t>
      </w:r>
    </w:p>
    <w:p w:rsidR="00025C68" w:rsidRDefault="00025C68" w:rsidP="00B422D5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025C68" w:rsidRDefault="00025C68" w:rsidP="00025C68">
      <w:pPr>
        <w:pStyle w:val="NoSpacing"/>
        <w:rPr>
          <w:lang w:eastAsia="en-GB"/>
        </w:rPr>
      </w:pPr>
      <w:r w:rsidRPr="00025C68">
        <w:rPr>
          <w:lang w:eastAsia="en-GB"/>
        </w:rPr>
        <w:t>Q3.</w:t>
      </w:r>
      <w:r w:rsidRPr="00025C68">
        <w:rPr>
          <w:lang w:eastAsia="en-GB"/>
        </w:rPr>
        <w:t>The temperature of a classroom is 30°C.</w:t>
      </w:r>
      <w:r w:rsidRPr="00025C68">
        <w:rPr>
          <w:lang w:eastAsia="en-GB"/>
        </w:rPr>
        <w:br/>
        <w:t>What is its temperature in Kelvin?</w:t>
      </w:r>
    </w:p>
    <w:p w:rsidR="00025C68" w:rsidRPr="00025C68" w:rsidRDefault="00025C68" w:rsidP="00025C68">
      <w:pPr>
        <w:pStyle w:val="NoSpacing"/>
        <w:rPr>
          <w:lang w:eastAsia="en-GB"/>
        </w:rPr>
      </w:pPr>
    </w:p>
    <w:p w:rsidR="00025C68" w:rsidRPr="00025C68" w:rsidRDefault="00025C68" w:rsidP="00025C68">
      <w:pPr>
        <w:pStyle w:val="NoSpacing"/>
        <w:rPr>
          <w:lang w:eastAsia="en-GB"/>
        </w:rPr>
      </w:pPr>
      <w:r w:rsidRPr="00025C68">
        <w:rPr>
          <w:lang w:eastAsia="en-GB"/>
        </w:rPr>
        <w:t>Q4.</w:t>
      </w:r>
      <w:r w:rsidRPr="00025C68">
        <w:rPr>
          <w:lang w:eastAsia="en-GB"/>
        </w:rPr>
        <w:t xml:space="preserve"> The temperature of boiling water is 373 K.</w:t>
      </w:r>
      <w:r w:rsidRPr="00025C68">
        <w:rPr>
          <w:lang w:eastAsia="en-GB"/>
        </w:rPr>
        <w:br/>
        <w:t>What is it in degree Celsius?</w:t>
      </w:r>
    </w:p>
    <w:p w:rsidR="00025C68" w:rsidRPr="00B422D5" w:rsidRDefault="00025C68" w:rsidP="00B422D5">
      <w:pPr>
        <w:rPr>
          <w:rFonts w:ascii="Times New Roman" w:eastAsia="Times New Roman" w:hAnsi="Times New Roman" w:cs="Times New Roman"/>
          <w:sz w:val="20"/>
          <w:szCs w:val="20"/>
          <w:lang w:eastAsia="en-GB"/>
        </w:rPr>
      </w:pPr>
    </w:p>
    <w:p w:rsidR="00B422D5" w:rsidRPr="00B422D5" w:rsidRDefault="00B422D5" w:rsidP="00B422D5">
      <w:pPr>
        <w:pStyle w:val="NoSpacing"/>
        <w:rPr>
          <w:sz w:val="20"/>
          <w:szCs w:val="20"/>
          <w:lang w:eastAsia="en-GB"/>
        </w:rPr>
      </w:pPr>
    </w:p>
    <w:p w:rsidR="00832134" w:rsidRPr="00B422D5" w:rsidRDefault="00832134">
      <w:pPr>
        <w:rPr>
          <w:sz w:val="16"/>
          <w:szCs w:val="16"/>
        </w:rPr>
      </w:pPr>
    </w:p>
    <w:sectPr w:rsidR="00832134" w:rsidRPr="00B422D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C583AB4"/>
    <w:multiLevelType w:val="multilevel"/>
    <w:tmpl w:val="926A6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8F61E12"/>
    <w:multiLevelType w:val="multilevel"/>
    <w:tmpl w:val="9496D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2C1889"/>
    <w:multiLevelType w:val="multilevel"/>
    <w:tmpl w:val="F8F462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3B66D2B"/>
    <w:multiLevelType w:val="multilevel"/>
    <w:tmpl w:val="A4FCF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14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D6"/>
    <w:rsid w:val="00025C68"/>
    <w:rsid w:val="003B2ED6"/>
    <w:rsid w:val="00832134"/>
    <w:rsid w:val="00B422D5"/>
    <w:rsid w:val="00C7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0F0900"/>
  <w15:chartTrackingRefBased/>
  <w15:docId w15:val="{FD2375F4-5AB9-B842-B526-AA58E8D59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I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3B2ED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paragraph" w:styleId="Heading3">
    <w:name w:val="heading 3"/>
    <w:basedOn w:val="Normal"/>
    <w:link w:val="Heading3Char"/>
    <w:uiPriority w:val="9"/>
    <w:qFormat/>
    <w:rsid w:val="003B2ED6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B2ED6"/>
    <w:rPr>
      <w:rFonts w:ascii="Times New Roman" w:eastAsia="Times New Roman" w:hAnsi="Times New Roman" w:cs="Times New Roman"/>
      <w:b/>
      <w:bCs/>
      <w:sz w:val="36"/>
      <w:szCs w:val="36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3B2ED6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3B2ED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Strong">
    <w:name w:val="Strong"/>
    <w:basedOn w:val="DefaultParagraphFont"/>
    <w:uiPriority w:val="22"/>
    <w:qFormat/>
    <w:rsid w:val="003B2ED6"/>
    <w:rPr>
      <w:b/>
      <w:bCs/>
    </w:rPr>
  </w:style>
  <w:style w:type="paragraph" w:styleId="NoSpacing">
    <w:name w:val="No Spacing"/>
    <w:uiPriority w:val="1"/>
    <w:qFormat/>
    <w:rsid w:val="00B422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7879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4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9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0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51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78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867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94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76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49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8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290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63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190</Words>
  <Characters>867</Characters>
  <Application>Microsoft Office Word</Application>
  <DocSecurity>0</DocSecurity>
  <Lines>27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2026-01-26T17:41:00Z</dcterms:created>
  <dcterms:modified xsi:type="dcterms:W3CDTF">2026-01-26T18:31:00Z</dcterms:modified>
</cp:coreProperties>
</file>