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LISTENING SKILL QUESTIONS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I) On the basis of the listening of the audio , answer the following by choosing the correct option: (5x1=5)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 Zam-Zammah was placed: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a) Inside the Lahore Fort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b) Across the Lahore Museum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c) Near the railway station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d) In the bazaar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2. Kim believed he had the right to sit on Zam-Zammah because: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a) He was the son of a king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b) He worked in the museum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c) The English ruled Punjab and he was English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d) He was stronger than the other boys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3. The Lahore Museum was also known as: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a) Jadoo Ghar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b) Wonder House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c) Magic Palace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d) Red Fort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4. Kim’s father was named: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a) Colonel O’Hara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b) Kimball O’Hara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c) Patrick O’Hara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d) John O’Hara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5. After leaving the army, Kim’s father worked as: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a) A shopkeeper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b) A priest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c) A gang-foreman on the railway line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d) A museum guide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6. The three important documents were kept: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a) In a wooden box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b) Inside the museum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c) In a leather amulet around Kim’s neck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d) With the missionaries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Answer Key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1. b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2. c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3. b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4. b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5. c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6. c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