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B2981" w14:textId="5DF51867" w:rsidR="00594DE7" w:rsidRPr="00840F07" w:rsidRDefault="00CB3C07">
      <w:pPr>
        <w:pStyle w:val="NormalWeb"/>
        <w:rPr>
          <w:b/>
          <w:bCs/>
          <w:highlight w:val="cyan"/>
        </w:rPr>
      </w:pPr>
      <w:r>
        <w:t xml:space="preserve"> </w:t>
      </w:r>
      <w:r w:rsidRPr="00840F07">
        <w:rPr>
          <w:b/>
          <w:bCs/>
          <w:highlight w:val="cyan"/>
        </w:rPr>
        <w:t xml:space="preserve">Class VII </w:t>
      </w:r>
      <w:r w:rsidR="00594DE7" w:rsidRPr="00840F07">
        <w:rPr>
          <w:b/>
          <w:bCs/>
          <w:highlight w:val="cyan"/>
        </w:rPr>
        <w:t>Social Science : Chapter 1</w:t>
      </w:r>
    </w:p>
    <w:p w14:paraId="782482C4" w14:textId="4696300B" w:rsidR="00CB3C07" w:rsidRDefault="00CB3C07">
      <w:pPr>
        <w:pStyle w:val="NormalWeb"/>
      </w:pPr>
      <w:r w:rsidRPr="00840F07">
        <w:rPr>
          <w:b/>
          <w:bCs/>
          <w:highlight w:val="cyan"/>
        </w:rPr>
        <w:t>Geography: Geographical Diversity of India</w:t>
      </w:r>
      <w:r w:rsidRPr="00840F07">
        <w:rPr>
          <w:highlight w:val="cyan"/>
        </w:rPr>
        <w:t>.</w:t>
      </w:r>
    </w:p>
    <w:p w14:paraId="45A05A27" w14:textId="3280F8A1" w:rsidR="00DC6053" w:rsidRPr="00514B7B" w:rsidRDefault="00DC6053" w:rsidP="00DC6053">
      <w:pPr>
        <w:pStyle w:val="NormalWeb"/>
        <w:rPr>
          <w:rFonts w:ascii="Calibri" w:hAnsi="Calibri"/>
          <w:b/>
          <w:bCs/>
        </w:rPr>
      </w:pPr>
      <w:r w:rsidRPr="00840F07">
        <w:rPr>
          <w:rFonts w:ascii="Calibri" w:hAnsi="Calibri"/>
          <w:b/>
          <w:bCs/>
          <w:highlight w:val="yellow"/>
        </w:rPr>
        <w:t>Following are some of the important facts about its location and extent:</w:t>
      </w:r>
    </w:p>
    <w:p w14:paraId="3DF6132F" w14:textId="4D968358" w:rsidR="00DC6053" w:rsidRDefault="00DC6053" w:rsidP="00840F07">
      <w:pPr>
        <w:pStyle w:val="NormalWeb"/>
        <w:numPr>
          <w:ilvl w:val="0"/>
          <w:numId w:val="31"/>
        </w:numPr>
        <w:rPr>
          <w:rFonts w:ascii="Calibri" w:hAnsi="Calibri"/>
          <w:b/>
          <w:bCs/>
        </w:rPr>
      </w:pPr>
      <w:r w:rsidRPr="00514B7B">
        <w:rPr>
          <w:rFonts w:ascii="Calibri" w:hAnsi="Calibri"/>
          <w:b/>
          <w:bCs/>
        </w:rPr>
        <w:t>India is located in both the Northern Hemisphere and the Eastern Hemisphere</w:t>
      </w:r>
      <w:r w:rsidR="008A4211" w:rsidRPr="00514B7B">
        <w:rPr>
          <w:rFonts w:ascii="Calibri" w:hAnsi="Calibri"/>
          <w:b/>
          <w:bCs/>
        </w:rPr>
        <w:t>.</w:t>
      </w:r>
    </w:p>
    <w:p w14:paraId="132FC6AF" w14:textId="4DEF5078" w:rsidR="00064CEF" w:rsidRDefault="00763A83" w:rsidP="00840F07">
      <w:pPr>
        <w:pStyle w:val="NormalWeb"/>
        <w:numPr>
          <w:ilvl w:val="0"/>
          <w:numId w:val="31"/>
        </w:numPr>
        <w:rPr>
          <w:rFonts w:ascii="Calibri" w:hAnsi="Calibri"/>
          <w:b/>
          <w:bCs/>
        </w:rPr>
      </w:pPr>
      <w:r>
        <w:rPr>
          <w:rFonts w:ascii="Calibri" w:hAnsi="Calibri"/>
          <w:b/>
          <w:bCs/>
        </w:rPr>
        <w:t>Latitude – 8°4</w:t>
      </w:r>
      <w:r w:rsidR="00A22BF6">
        <w:rPr>
          <w:rFonts w:ascii="Calibri" w:hAnsi="Calibri"/>
          <w:b/>
          <w:bCs/>
        </w:rPr>
        <w:t xml:space="preserve"> N to 37</w:t>
      </w:r>
      <w:r w:rsidR="00D87038">
        <w:rPr>
          <w:rFonts w:ascii="Calibri" w:hAnsi="Calibri"/>
          <w:b/>
          <w:bCs/>
        </w:rPr>
        <w:t>°6’</w:t>
      </w:r>
      <w:r w:rsidR="003B4B5C">
        <w:rPr>
          <w:rFonts w:ascii="Calibri" w:hAnsi="Calibri"/>
          <w:b/>
          <w:bCs/>
        </w:rPr>
        <w:t>N</w:t>
      </w:r>
    </w:p>
    <w:p w14:paraId="0A4E2C7A" w14:textId="7AE30F03" w:rsidR="00D87038" w:rsidRPr="00514B7B" w:rsidRDefault="001A061D" w:rsidP="00840F07">
      <w:pPr>
        <w:pStyle w:val="NormalWeb"/>
        <w:numPr>
          <w:ilvl w:val="0"/>
          <w:numId w:val="31"/>
        </w:numPr>
        <w:rPr>
          <w:rFonts w:ascii="Calibri" w:hAnsi="Calibri"/>
          <w:b/>
          <w:bCs/>
        </w:rPr>
      </w:pPr>
      <w:r>
        <w:rPr>
          <w:rFonts w:ascii="Calibri" w:hAnsi="Calibri"/>
          <w:b/>
          <w:bCs/>
        </w:rPr>
        <w:t xml:space="preserve">Longitude </w:t>
      </w:r>
      <w:r w:rsidR="00B71FA0">
        <w:rPr>
          <w:rFonts w:ascii="Calibri" w:hAnsi="Calibri"/>
          <w:b/>
          <w:bCs/>
        </w:rPr>
        <w:t>–</w:t>
      </w:r>
      <w:r>
        <w:rPr>
          <w:rFonts w:ascii="Calibri" w:hAnsi="Calibri"/>
          <w:b/>
          <w:bCs/>
        </w:rPr>
        <w:t xml:space="preserve"> </w:t>
      </w:r>
      <w:r w:rsidR="00B71FA0">
        <w:rPr>
          <w:rFonts w:ascii="Calibri" w:hAnsi="Calibri"/>
          <w:b/>
          <w:bCs/>
        </w:rPr>
        <w:t>68</w:t>
      </w:r>
      <w:r w:rsidR="005B2CB7">
        <w:rPr>
          <w:rFonts w:ascii="Calibri" w:hAnsi="Calibri"/>
          <w:b/>
          <w:bCs/>
        </w:rPr>
        <w:t>°</w:t>
      </w:r>
      <w:r w:rsidR="00B71FA0">
        <w:rPr>
          <w:rFonts w:ascii="Calibri" w:hAnsi="Calibri"/>
          <w:b/>
          <w:bCs/>
        </w:rPr>
        <w:t>7</w:t>
      </w:r>
      <w:r w:rsidR="005B2CB7">
        <w:rPr>
          <w:rFonts w:ascii="Calibri" w:hAnsi="Calibri"/>
          <w:b/>
          <w:bCs/>
        </w:rPr>
        <w:t>’</w:t>
      </w:r>
      <w:r w:rsidR="00EF5CB8">
        <w:rPr>
          <w:rFonts w:ascii="Calibri" w:hAnsi="Calibri"/>
          <w:b/>
          <w:bCs/>
        </w:rPr>
        <w:t>E t</w:t>
      </w:r>
      <w:r w:rsidR="00B71FA0">
        <w:rPr>
          <w:rFonts w:ascii="Calibri" w:hAnsi="Calibri"/>
          <w:b/>
          <w:bCs/>
        </w:rPr>
        <w:t>o 98</w:t>
      </w:r>
      <w:r w:rsidR="005B2CB7">
        <w:rPr>
          <w:rFonts w:ascii="Calibri" w:hAnsi="Calibri"/>
          <w:b/>
          <w:bCs/>
        </w:rPr>
        <w:t>°25’</w:t>
      </w:r>
      <w:r w:rsidR="00EF5CB8">
        <w:rPr>
          <w:rFonts w:ascii="Calibri" w:hAnsi="Calibri"/>
          <w:b/>
          <w:bCs/>
        </w:rPr>
        <w:t xml:space="preserve"> E</w:t>
      </w:r>
    </w:p>
    <w:p w14:paraId="5D4DD9E0" w14:textId="77777777" w:rsidR="003F3702" w:rsidRPr="00514B7B" w:rsidRDefault="00DC6053" w:rsidP="00840F07">
      <w:pPr>
        <w:pStyle w:val="NormalWeb"/>
        <w:numPr>
          <w:ilvl w:val="0"/>
          <w:numId w:val="31"/>
        </w:numPr>
        <w:rPr>
          <w:rFonts w:ascii="Calibri" w:hAnsi="Calibri"/>
          <w:b/>
          <w:bCs/>
        </w:rPr>
      </w:pPr>
      <w:r w:rsidRPr="00514B7B">
        <w:rPr>
          <w:rFonts w:ascii="Calibri" w:hAnsi="Calibri"/>
          <w:b/>
          <w:bCs/>
        </w:rPr>
        <w:t xml:space="preserve">India is a large country with a total area of about 3.28 million square kilometres. </w:t>
      </w:r>
    </w:p>
    <w:p w14:paraId="058C3D17" w14:textId="3B9F8748" w:rsidR="003F3702" w:rsidRPr="00514B7B" w:rsidRDefault="00DC6053" w:rsidP="00840F07">
      <w:pPr>
        <w:pStyle w:val="NormalWeb"/>
        <w:numPr>
          <w:ilvl w:val="0"/>
          <w:numId w:val="31"/>
        </w:numPr>
        <w:rPr>
          <w:rFonts w:ascii="Calibri" w:hAnsi="Calibri"/>
          <w:b/>
          <w:bCs/>
        </w:rPr>
      </w:pPr>
      <w:r w:rsidRPr="00514B7B">
        <w:rPr>
          <w:rFonts w:ascii="Calibri" w:hAnsi="Calibri"/>
          <w:b/>
          <w:bCs/>
        </w:rPr>
        <w:t>I</w:t>
      </w:r>
      <w:r w:rsidR="00A10E4A">
        <w:rPr>
          <w:rFonts w:ascii="Calibri" w:hAnsi="Calibri"/>
          <w:b/>
          <w:bCs/>
        </w:rPr>
        <w:t xml:space="preserve">ndia </w:t>
      </w:r>
      <w:r w:rsidRPr="00514B7B">
        <w:rPr>
          <w:rFonts w:ascii="Calibri" w:hAnsi="Calibri"/>
          <w:b/>
          <w:bCs/>
        </w:rPr>
        <w:t xml:space="preserve">extends about 3,200 km from north to south (Kashmir to Kanyakumari) and 2,933 km from east to west (Arunachal Pradesh to Kutch in Gujarat). </w:t>
      </w:r>
    </w:p>
    <w:p w14:paraId="3AA94F1E" w14:textId="7DB0FCC5" w:rsidR="00DC6053" w:rsidRPr="00514B7B" w:rsidRDefault="002B6912" w:rsidP="00840F07">
      <w:pPr>
        <w:pStyle w:val="NormalWeb"/>
        <w:numPr>
          <w:ilvl w:val="0"/>
          <w:numId w:val="31"/>
        </w:numPr>
        <w:rPr>
          <w:rFonts w:ascii="Calibri" w:hAnsi="Calibri"/>
          <w:b/>
          <w:bCs/>
        </w:rPr>
      </w:pPr>
      <w:r>
        <w:rPr>
          <w:rFonts w:ascii="Calibri" w:hAnsi="Calibri"/>
          <w:b/>
          <w:bCs/>
        </w:rPr>
        <w:t xml:space="preserve">India </w:t>
      </w:r>
      <w:r w:rsidR="00DC6053" w:rsidRPr="00514B7B">
        <w:rPr>
          <w:rFonts w:ascii="Calibri" w:hAnsi="Calibri"/>
          <w:b/>
          <w:bCs/>
        </w:rPr>
        <w:t>has a long coastline of about 7,516 km (including islands) touching many states.</w:t>
      </w:r>
    </w:p>
    <w:p w14:paraId="1919F23E" w14:textId="136EF57D" w:rsidR="00C02F0B" w:rsidRPr="00514B7B" w:rsidRDefault="00DC6053" w:rsidP="00840F07">
      <w:pPr>
        <w:pStyle w:val="NormalWeb"/>
        <w:numPr>
          <w:ilvl w:val="0"/>
          <w:numId w:val="31"/>
        </w:numPr>
        <w:rPr>
          <w:rFonts w:ascii="Calibri" w:hAnsi="Calibri"/>
          <w:b/>
          <w:bCs/>
        </w:rPr>
      </w:pPr>
      <w:r w:rsidRPr="00514B7B">
        <w:rPr>
          <w:rFonts w:ascii="Calibri" w:hAnsi="Calibri"/>
          <w:b/>
          <w:bCs/>
        </w:rPr>
        <w:t>The northernmost point of India is Indira Col, while the southernmost point is Indira Point in the Andaman and Nicobar Islands, located at 6</w:t>
      </w:r>
      <w:r w:rsidR="00C02F0B" w:rsidRPr="00514B7B">
        <w:rPr>
          <w:rFonts w:ascii="Calibri" w:hAnsi="Calibri"/>
          <w:b/>
          <w:bCs/>
        </w:rPr>
        <w:t>°</w:t>
      </w:r>
      <w:r w:rsidRPr="00514B7B">
        <w:rPr>
          <w:rFonts w:ascii="Calibri" w:hAnsi="Calibri"/>
          <w:b/>
          <w:bCs/>
        </w:rPr>
        <w:t>45' North. Indira Point got submerged in 2004 due to a tsunami.</w:t>
      </w:r>
    </w:p>
    <w:p w14:paraId="19B6E5A4" w14:textId="6FD4A53F" w:rsidR="00DC6053" w:rsidRPr="00514B7B" w:rsidRDefault="00DC6053" w:rsidP="00840F07">
      <w:pPr>
        <w:pStyle w:val="NormalWeb"/>
        <w:numPr>
          <w:ilvl w:val="0"/>
          <w:numId w:val="31"/>
        </w:numPr>
        <w:rPr>
          <w:rFonts w:ascii="Calibri" w:hAnsi="Calibri"/>
          <w:b/>
          <w:bCs/>
        </w:rPr>
      </w:pPr>
      <w:r w:rsidRPr="00514B7B">
        <w:rPr>
          <w:rFonts w:ascii="Calibri" w:hAnsi="Calibri"/>
          <w:b/>
          <w:bCs/>
        </w:rPr>
        <w:t>The Tropic of Cancer (23°30′N) passes through the middle of India and divides the country into two almost equal parts - northern and southern India.</w:t>
      </w:r>
    </w:p>
    <w:p w14:paraId="0B1E655A" w14:textId="04D744FA" w:rsidR="005D5CB0" w:rsidRPr="00AD7E76" w:rsidRDefault="00DC6053" w:rsidP="005D5CB0">
      <w:pPr>
        <w:pStyle w:val="NormalWeb"/>
        <w:numPr>
          <w:ilvl w:val="0"/>
          <w:numId w:val="31"/>
        </w:numPr>
        <w:rPr>
          <w:rFonts w:ascii="Calibri" w:hAnsi="Calibri"/>
          <w:b/>
          <w:bCs/>
        </w:rPr>
      </w:pPr>
      <w:r w:rsidRPr="00514B7B">
        <w:rPr>
          <w:rFonts w:ascii="Calibri" w:hAnsi="Calibri"/>
          <w:b/>
          <w:bCs/>
        </w:rPr>
        <w:t>IST is calculated from the Standard Meridian of India which is at 82</w:t>
      </w:r>
      <w:r w:rsidR="009E61FA" w:rsidRPr="00514B7B">
        <w:rPr>
          <w:rFonts w:ascii="Calibri" w:hAnsi="Calibri"/>
          <w:b/>
          <w:bCs/>
        </w:rPr>
        <w:t>°</w:t>
      </w:r>
      <w:r w:rsidRPr="00514B7B">
        <w:rPr>
          <w:rFonts w:ascii="Calibri" w:hAnsi="Calibri"/>
          <w:b/>
          <w:bCs/>
        </w:rPr>
        <w:t xml:space="preserve">30' East longitude and passes through </w:t>
      </w:r>
      <w:proofErr w:type="spellStart"/>
      <w:r w:rsidRPr="00514B7B">
        <w:rPr>
          <w:rFonts w:ascii="Calibri" w:hAnsi="Calibri"/>
          <w:b/>
          <w:bCs/>
        </w:rPr>
        <w:t>Prayagraj</w:t>
      </w:r>
      <w:proofErr w:type="spellEnd"/>
      <w:r w:rsidRPr="00514B7B">
        <w:rPr>
          <w:rFonts w:ascii="Calibri" w:hAnsi="Calibri"/>
          <w:b/>
          <w:bCs/>
        </w:rPr>
        <w:t xml:space="preserve"> in Uttar Pradesh.</w:t>
      </w:r>
    </w:p>
    <w:p w14:paraId="78B927D6" w14:textId="4DEBE2FF" w:rsidR="00BB2E92" w:rsidRDefault="00BB2E92" w:rsidP="00246752">
      <w:pPr>
        <w:pStyle w:val="Heading2"/>
        <w:numPr>
          <w:ilvl w:val="0"/>
          <w:numId w:val="32"/>
        </w:numPr>
        <w:divId w:val="241180315"/>
        <w:rPr>
          <w:rFonts w:ascii="Calibri" w:eastAsia="Times New Roman" w:hAnsi="Calibri"/>
          <w:b/>
          <w:bCs/>
          <w:color w:val="000000" w:themeColor="text1"/>
          <w:sz w:val="24"/>
          <w:szCs w:val="24"/>
        </w:rPr>
      </w:pPr>
      <w:r w:rsidRPr="00AD7E76">
        <w:rPr>
          <w:rFonts w:ascii="Calibri" w:eastAsia="Times New Roman" w:hAnsi="Calibri"/>
          <w:b/>
          <w:bCs/>
          <w:color w:val="000000" w:themeColor="text1"/>
          <w:sz w:val="24"/>
          <w:szCs w:val="24"/>
        </w:rPr>
        <w:t>Countries Larger Than India</w:t>
      </w:r>
      <w:r w:rsidR="00AD7E76" w:rsidRPr="00AD7E76">
        <w:rPr>
          <w:rFonts w:ascii="Calibri" w:eastAsia="Times New Roman" w:hAnsi="Calibri"/>
          <w:b/>
          <w:bCs/>
          <w:color w:val="000000" w:themeColor="text1"/>
          <w:sz w:val="24"/>
          <w:szCs w:val="24"/>
        </w:rPr>
        <w:t xml:space="preserve"> are- R</w:t>
      </w:r>
      <w:r w:rsidRPr="00AD7E76">
        <w:rPr>
          <w:rFonts w:ascii="Calibri" w:eastAsia="Times New Roman" w:hAnsi="Calibri"/>
          <w:b/>
          <w:bCs/>
          <w:color w:val="000000" w:themeColor="text1"/>
          <w:sz w:val="24"/>
          <w:szCs w:val="24"/>
        </w:rPr>
        <w:t>ussia</w:t>
      </w:r>
      <w:r w:rsidR="00932925" w:rsidRPr="00AD7E76">
        <w:rPr>
          <w:rFonts w:ascii="Calibri" w:eastAsia="Times New Roman" w:hAnsi="Calibri"/>
          <w:b/>
          <w:bCs/>
          <w:color w:val="000000" w:themeColor="text1"/>
          <w:sz w:val="24"/>
          <w:szCs w:val="24"/>
        </w:rPr>
        <w:t xml:space="preserve">, </w:t>
      </w:r>
      <w:r w:rsidRPr="00AD7E76">
        <w:rPr>
          <w:rFonts w:ascii="Calibri" w:eastAsia="Times New Roman" w:hAnsi="Calibri"/>
          <w:b/>
          <w:bCs/>
          <w:color w:val="000000" w:themeColor="text1"/>
          <w:sz w:val="24"/>
          <w:szCs w:val="24"/>
        </w:rPr>
        <w:t>Canada</w:t>
      </w:r>
      <w:r w:rsidR="007766FE">
        <w:rPr>
          <w:rFonts w:ascii="Calibri" w:eastAsia="Times New Roman" w:hAnsi="Calibri"/>
          <w:b/>
          <w:bCs/>
          <w:color w:val="000000" w:themeColor="text1"/>
          <w:sz w:val="24"/>
          <w:szCs w:val="24"/>
        </w:rPr>
        <w:t xml:space="preserve">, </w:t>
      </w:r>
      <w:r w:rsidRPr="00AD7E76">
        <w:rPr>
          <w:rFonts w:ascii="Calibri" w:eastAsia="Times New Roman" w:hAnsi="Calibri"/>
          <w:b/>
          <w:bCs/>
          <w:color w:val="000000" w:themeColor="text1"/>
          <w:sz w:val="24"/>
          <w:szCs w:val="24"/>
        </w:rPr>
        <w:t>USA</w:t>
      </w:r>
      <w:r w:rsidR="00932925" w:rsidRPr="00AD7E76">
        <w:rPr>
          <w:rFonts w:ascii="Calibri" w:eastAsia="Times New Roman" w:hAnsi="Calibri"/>
          <w:b/>
          <w:bCs/>
          <w:color w:val="000000" w:themeColor="text1"/>
          <w:sz w:val="24"/>
          <w:szCs w:val="24"/>
        </w:rPr>
        <w:t xml:space="preserve"> </w:t>
      </w:r>
      <w:r w:rsidRPr="00AD7E76">
        <w:rPr>
          <w:rFonts w:ascii="Calibri" w:eastAsia="Times New Roman" w:hAnsi="Calibri"/>
          <w:b/>
          <w:bCs/>
          <w:color w:val="000000" w:themeColor="text1"/>
          <w:sz w:val="24"/>
          <w:szCs w:val="24"/>
        </w:rPr>
        <w:t>China</w:t>
      </w:r>
      <w:r w:rsidR="004704F6" w:rsidRPr="00AD7E76">
        <w:rPr>
          <w:rFonts w:ascii="Calibri" w:eastAsia="Times New Roman" w:hAnsi="Calibri"/>
          <w:b/>
          <w:bCs/>
          <w:color w:val="000000" w:themeColor="text1"/>
          <w:sz w:val="24"/>
          <w:szCs w:val="24"/>
        </w:rPr>
        <w:t xml:space="preserve">, </w:t>
      </w:r>
      <w:r w:rsidRPr="00AD7E76">
        <w:rPr>
          <w:rFonts w:ascii="Calibri" w:eastAsia="Times New Roman" w:hAnsi="Calibri"/>
          <w:b/>
          <w:bCs/>
          <w:color w:val="000000" w:themeColor="text1"/>
          <w:sz w:val="24"/>
          <w:szCs w:val="24"/>
        </w:rPr>
        <w:t>Brazil</w:t>
      </w:r>
      <w:r w:rsidR="004704F6" w:rsidRPr="00AD7E76">
        <w:rPr>
          <w:rFonts w:ascii="Calibri" w:eastAsia="Times New Roman" w:hAnsi="Calibri"/>
          <w:b/>
          <w:bCs/>
          <w:color w:val="000000" w:themeColor="text1"/>
          <w:sz w:val="24"/>
          <w:szCs w:val="24"/>
        </w:rPr>
        <w:t xml:space="preserve">, </w:t>
      </w:r>
      <w:r w:rsidRPr="00AD7E76">
        <w:rPr>
          <w:rFonts w:ascii="Calibri" w:eastAsia="Times New Roman" w:hAnsi="Calibri"/>
          <w:b/>
          <w:bCs/>
          <w:color w:val="000000" w:themeColor="text1"/>
          <w:sz w:val="24"/>
          <w:szCs w:val="24"/>
        </w:rPr>
        <w:t xml:space="preserve">Australia </w:t>
      </w:r>
    </w:p>
    <w:p w14:paraId="5B82876C" w14:textId="1C8A6302" w:rsidR="00FA46D7" w:rsidRPr="00FA46D7" w:rsidRDefault="00FA46D7" w:rsidP="00FA46D7">
      <w:pPr>
        <w:spacing w:before="100" w:beforeAutospacing="1" w:after="100" w:afterAutospacing="1" w:line="240" w:lineRule="auto"/>
        <w:rPr>
          <w:rFonts w:ascii="Calibri" w:eastAsia="Times New Roman" w:hAnsi="Calibri"/>
          <w:b/>
          <w:bCs/>
          <w:color w:val="000000" w:themeColor="text1"/>
          <w:szCs w:val="24"/>
        </w:rPr>
      </w:pPr>
      <w:r w:rsidRPr="00FA46D7">
        <w:rPr>
          <w:rFonts w:ascii="Calibri" w:eastAsia="Times New Roman" w:hAnsi="Calibri"/>
          <w:b/>
          <w:bCs/>
          <w:color w:val="000000" w:themeColor="text1"/>
          <w:szCs w:val="24"/>
          <w:highlight w:val="yellow"/>
        </w:rPr>
        <w:t>Formation of the Himalayas:</w:t>
      </w:r>
      <w:r w:rsidRPr="00FA46D7">
        <w:rPr>
          <w:rFonts w:ascii="Calibri" w:eastAsia="Times New Roman" w:hAnsi="Calibri"/>
          <w:b/>
          <w:bCs/>
          <w:color w:val="000000" w:themeColor="text1"/>
          <w:szCs w:val="24"/>
        </w:rPr>
        <w:t xml:space="preserve"> </w:t>
      </w:r>
    </w:p>
    <w:p w14:paraId="57180FAC" w14:textId="77777777" w:rsidR="00FA46D7" w:rsidRPr="00FA46D7" w:rsidRDefault="00FA46D7" w:rsidP="00FA46D7">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b/>
          <w:bCs/>
          <w:szCs w:val="24"/>
        </w:rPr>
        <w:t xml:space="preserve">Concept: The Himalayas were formed approximately 50 million years ago when the Indian landmass (formerly part of </w:t>
      </w:r>
      <w:proofErr w:type="spellStart"/>
      <w:r w:rsidRPr="00FA46D7">
        <w:rPr>
          <w:rFonts w:ascii="Calibri" w:eastAsia="Times New Roman" w:hAnsi="Calibri"/>
          <w:b/>
          <w:bCs/>
          <w:szCs w:val="24"/>
        </w:rPr>
        <w:t>Gondwana</w:t>
      </w:r>
      <w:proofErr w:type="spellEnd"/>
      <w:r w:rsidRPr="00FA46D7">
        <w:rPr>
          <w:rFonts w:ascii="Calibri" w:eastAsia="Times New Roman" w:hAnsi="Calibri"/>
          <w:b/>
          <w:bCs/>
          <w:szCs w:val="24"/>
        </w:rPr>
        <w:t>) collided with Eurasia.</w:t>
      </w:r>
    </w:p>
    <w:p w14:paraId="511E114D" w14:textId="77777777" w:rsidR="00FA46D7" w:rsidRPr="00FA46D7" w:rsidRDefault="00FA46D7" w:rsidP="00FA46D7">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b/>
          <w:bCs/>
          <w:szCs w:val="24"/>
        </w:rPr>
        <w:t>Process: The land between the two masses crumpled and rose up, similar to a carpet wrinkling when pushed.</w:t>
      </w:r>
    </w:p>
    <w:p w14:paraId="098A8C52" w14:textId="77777777" w:rsidR="00FA46D7" w:rsidRDefault="00FA46D7" w:rsidP="00FA46D7">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b/>
          <w:bCs/>
          <w:szCs w:val="24"/>
        </w:rPr>
        <w:t>Ongoing Change: India continues to push into Asia at about 5 cm per year, causing the Himalayas to grow approximately 5 mm taller annually.</w:t>
      </w:r>
    </w:p>
    <w:p w14:paraId="17A4BFCD" w14:textId="77777777" w:rsidR="00D0067B" w:rsidRPr="00FA46D7" w:rsidRDefault="00D0067B" w:rsidP="00D0067B">
      <w:pPr>
        <w:pStyle w:val="ListParagraph"/>
        <w:spacing w:before="100" w:beforeAutospacing="1" w:after="100" w:afterAutospacing="1" w:line="240" w:lineRule="auto"/>
        <w:rPr>
          <w:rFonts w:ascii="Calibri" w:eastAsia="Times New Roman" w:hAnsi="Calibri"/>
          <w:b/>
          <w:bCs/>
          <w:szCs w:val="24"/>
        </w:rPr>
      </w:pPr>
    </w:p>
    <w:p w14:paraId="2335D4FF" w14:textId="77777777" w:rsidR="00FA46D7" w:rsidRDefault="00FA46D7" w:rsidP="00FA46D7">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b/>
          <w:bCs/>
          <w:szCs w:val="24"/>
          <w:highlight w:val="yellow"/>
        </w:rPr>
        <w:t>The "Water Tower of Asia":</w:t>
      </w:r>
      <w:r w:rsidRPr="00FA46D7">
        <w:rPr>
          <w:rFonts w:ascii="Calibri" w:eastAsia="Times New Roman" w:hAnsi="Calibri"/>
          <w:b/>
          <w:bCs/>
          <w:szCs w:val="24"/>
        </w:rPr>
        <w:t xml:space="preserve"> The Himalayas store vast amounts of snow that melt in summer to feed major perennial rivers like the Ganga, Indus, and Brahmaputra. These rivers provide water for drinking, farming, and industry, supporting hundreds of millions of people.</w:t>
      </w:r>
    </w:p>
    <w:p w14:paraId="664DCB72" w14:textId="77777777" w:rsidR="00D0067B" w:rsidRPr="00D0067B" w:rsidRDefault="00D0067B" w:rsidP="00D0067B">
      <w:pPr>
        <w:pStyle w:val="ListParagraph"/>
        <w:rPr>
          <w:rFonts w:ascii="Calibri" w:eastAsia="Times New Roman" w:hAnsi="Calibri"/>
          <w:b/>
          <w:bCs/>
          <w:szCs w:val="24"/>
        </w:rPr>
      </w:pPr>
    </w:p>
    <w:p w14:paraId="1D83D9F8" w14:textId="77777777" w:rsidR="00D0067B" w:rsidRPr="00D0067B" w:rsidRDefault="00D0067B" w:rsidP="00D0067B">
      <w:pPr>
        <w:spacing w:before="100" w:beforeAutospacing="1" w:after="100" w:afterAutospacing="1" w:line="240" w:lineRule="auto"/>
        <w:rPr>
          <w:rFonts w:ascii="Calibri" w:eastAsia="Times New Roman" w:hAnsi="Calibri"/>
          <w:b/>
          <w:bCs/>
          <w:szCs w:val="24"/>
        </w:rPr>
      </w:pPr>
    </w:p>
    <w:p w14:paraId="6338FEBF" w14:textId="77777777" w:rsidR="00FA46D7" w:rsidRPr="00FA46D7" w:rsidRDefault="00FA46D7" w:rsidP="00FA46D7">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b/>
          <w:bCs/>
          <w:szCs w:val="24"/>
          <w:highlight w:val="yellow"/>
        </w:rPr>
        <w:t>Peninsula</w:t>
      </w:r>
      <w:r w:rsidRPr="00FA46D7">
        <w:rPr>
          <w:rFonts w:ascii="Calibri" w:eastAsia="Times New Roman" w:hAnsi="Calibri"/>
          <w:b/>
          <w:bCs/>
          <w:szCs w:val="24"/>
        </w:rPr>
        <w:t>: A piece of land surrounded by water on three sides (e.g., Southern India).</w:t>
      </w:r>
    </w:p>
    <w:p w14:paraId="1C91C380" w14:textId="77777777" w:rsidR="00FA46D7" w:rsidRPr="00FA46D7" w:rsidRDefault="00FA46D7" w:rsidP="00FA46D7">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b/>
          <w:bCs/>
          <w:szCs w:val="24"/>
          <w:highlight w:val="yellow"/>
        </w:rPr>
        <w:t>Archipelago</w:t>
      </w:r>
      <w:r w:rsidRPr="00FA46D7">
        <w:rPr>
          <w:rFonts w:ascii="Calibri" w:eastAsia="Times New Roman" w:hAnsi="Calibri"/>
          <w:b/>
          <w:bCs/>
          <w:szCs w:val="24"/>
        </w:rPr>
        <w:t>: A group or chain of islands (e.g., Lakshadweep and Andaman &amp; Nicobar).</w:t>
      </w:r>
    </w:p>
    <w:p w14:paraId="3A65172E" w14:textId="6B35DF2F" w:rsidR="00FA46D7" w:rsidRPr="00573E64" w:rsidRDefault="00FA46D7" w:rsidP="00573E64">
      <w:pPr>
        <w:pStyle w:val="ListParagraph"/>
        <w:numPr>
          <w:ilvl w:val="0"/>
          <w:numId w:val="32"/>
        </w:numPr>
        <w:spacing w:before="100" w:beforeAutospacing="1" w:after="100" w:afterAutospacing="1" w:line="240" w:lineRule="auto"/>
        <w:rPr>
          <w:rFonts w:ascii="Calibri" w:eastAsia="Times New Roman" w:hAnsi="Calibri"/>
          <w:b/>
          <w:bCs/>
          <w:szCs w:val="24"/>
        </w:rPr>
      </w:pPr>
      <w:r w:rsidRPr="00FA46D7">
        <w:rPr>
          <w:rFonts w:ascii="Calibri" w:eastAsia="Times New Roman" w:hAnsi="Calibri" w:cs="Arial"/>
          <w:b/>
          <w:bCs/>
          <w:szCs w:val="24"/>
          <w:highlight w:val="yellow"/>
        </w:rPr>
        <w:lastRenderedPageBreak/>
        <w:t>D</w:t>
      </w:r>
      <w:r w:rsidRPr="00FA46D7">
        <w:rPr>
          <w:rFonts w:ascii="Calibri" w:eastAsia="Times New Roman" w:hAnsi="Calibri"/>
          <w:b/>
          <w:bCs/>
          <w:szCs w:val="24"/>
          <w:highlight w:val="yellow"/>
        </w:rPr>
        <w:t>elta</w:t>
      </w:r>
      <w:r w:rsidRPr="00FA46D7">
        <w:rPr>
          <w:rFonts w:ascii="Calibri" w:eastAsia="Times New Roman" w:hAnsi="Calibri"/>
          <w:b/>
          <w:bCs/>
          <w:szCs w:val="24"/>
        </w:rPr>
        <w:t xml:space="preserve">: A fan-shaped landform at a river's mouth formed by sediment deposits (e.g., </w:t>
      </w:r>
      <w:proofErr w:type="spellStart"/>
      <w:r w:rsidRPr="00FA46D7">
        <w:rPr>
          <w:rFonts w:ascii="Calibri" w:eastAsia="Times New Roman" w:hAnsi="Calibri"/>
          <w:b/>
          <w:bCs/>
          <w:szCs w:val="24"/>
        </w:rPr>
        <w:t>Sundarbans</w:t>
      </w:r>
      <w:proofErr w:type="spellEnd"/>
      <w:r w:rsidRPr="00FA46D7">
        <w:rPr>
          <w:rFonts w:ascii="Calibri" w:eastAsia="Times New Roman" w:hAnsi="Calibri"/>
          <w:b/>
          <w:bCs/>
          <w:szCs w:val="24"/>
        </w:rPr>
        <w:t>).</w:t>
      </w:r>
    </w:p>
    <w:p w14:paraId="460534BF" w14:textId="77777777" w:rsidR="00D0067B" w:rsidRPr="00D0067B" w:rsidRDefault="00D0067B" w:rsidP="00D0067B">
      <w:pPr>
        <w:spacing w:before="100" w:beforeAutospacing="1" w:after="100" w:afterAutospacing="1" w:line="240" w:lineRule="auto"/>
        <w:rPr>
          <w:rFonts w:ascii="Calibri" w:eastAsia="Times New Roman" w:hAnsi="Calibri"/>
          <w:b/>
          <w:bCs/>
          <w:szCs w:val="24"/>
        </w:rPr>
      </w:pPr>
    </w:p>
    <w:p w14:paraId="44E081A7" w14:textId="77777777" w:rsidR="00D0067B" w:rsidRPr="00D0067B" w:rsidRDefault="00D0067B" w:rsidP="00D0067B">
      <w:pPr>
        <w:spacing w:before="100" w:beforeAutospacing="1" w:after="100" w:afterAutospacing="1" w:line="240" w:lineRule="auto"/>
        <w:rPr>
          <w:rFonts w:ascii="Calibri" w:eastAsia="Times New Roman" w:hAnsi="Calibri"/>
          <w:b/>
          <w:bCs/>
          <w:szCs w:val="24"/>
        </w:rPr>
      </w:pPr>
      <w:r w:rsidRPr="00D0067B">
        <w:rPr>
          <w:rFonts w:ascii="Calibri" w:eastAsia="Times New Roman" w:hAnsi="Calibri"/>
          <w:b/>
          <w:bCs/>
          <w:szCs w:val="24"/>
          <w:highlight w:val="yellow"/>
        </w:rPr>
        <w:t>Difference between Andaman Nicobar and</w:t>
      </w:r>
      <w:r w:rsidRPr="00D0067B">
        <w:rPr>
          <w:rFonts w:ascii="Calibri" w:eastAsia="Times New Roman" w:hAnsi="Calibri"/>
          <w:b/>
          <w:bCs/>
          <w:szCs w:val="24"/>
        </w:rPr>
        <w:t xml:space="preserve"> </w:t>
      </w:r>
      <w:r w:rsidRPr="00D0067B">
        <w:rPr>
          <w:rFonts w:ascii="Calibri" w:eastAsia="Times New Roman" w:hAnsi="Calibri"/>
          <w:b/>
          <w:bCs/>
          <w:szCs w:val="24"/>
          <w:highlight w:val="yellow"/>
        </w:rPr>
        <w:t>Lakshadweep</w:t>
      </w:r>
      <w:r w:rsidRPr="00D0067B">
        <w:rPr>
          <w:rFonts w:ascii="Calibri" w:eastAsia="Times New Roman" w:hAnsi="Calibri"/>
          <w:b/>
          <w:bCs/>
          <w:szCs w:val="24"/>
        </w:rPr>
        <w:t xml:space="preserve"> </w:t>
      </w:r>
      <w:r w:rsidRPr="00D0067B">
        <w:rPr>
          <w:rFonts w:ascii="Calibri" w:eastAsia="Times New Roman" w:hAnsi="Calibri"/>
          <w:b/>
          <w:bCs/>
          <w:szCs w:val="24"/>
          <w:highlight w:val="yellow"/>
        </w:rPr>
        <w:t>islands</w:t>
      </w:r>
      <w:r w:rsidRPr="00D0067B">
        <w:rPr>
          <w:rFonts w:ascii="Calibri" w:eastAsia="Times New Roman" w:hAnsi="Calibri"/>
          <w:b/>
          <w:bCs/>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0"/>
        <w:gridCol w:w="4259"/>
        <w:gridCol w:w="4041"/>
      </w:tblGrid>
      <w:tr w:rsidR="00D0067B" w14:paraId="0FC3443B" w14:textId="77777777" w:rsidTr="00363039">
        <w:trPr>
          <w:tblCellSpacing w:w="15" w:type="dxa"/>
        </w:trPr>
        <w:tc>
          <w:tcPr>
            <w:tcW w:w="0" w:type="auto"/>
            <w:vAlign w:val="center"/>
            <w:hideMark/>
          </w:tcPr>
          <w:p w14:paraId="73DAADB2" w14:textId="77777777" w:rsidR="00D0067B" w:rsidRDefault="00D0067B" w:rsidP="00363039">
            <w:pPr>
              <w:pStyle w:val="NormalWeb"/>
              <w:jc w:val="center"/>
              <w:rPr>
                <w:b/>
                <w:bCs/>
              </w:rPr>
            </w:pPr>
            <w:r>
              <w:rPr>
                <w:b/>
                <w:bCs/>
              </w:rPr>
              <w:t>Feature</w:t>
            </w:r>
          </w:p>
        </w:tc>
        <w:tc>
          <w:tcPr>
            <w:tcW w:w="0" w:type="auto"/>
            <w:vAlign w:val="center"/>
            <w:hideMark/>
          </w:tcPr>
          <w:p w14:paraId="27467130" w14:textId="77777777" w:rsidR="00D0067B" w:rsidRDefault="00D0067B" w:rsidP="00363039">
            <w:pPr>
              <w:pStyle w:val="NormalWeb"/>
              <w:jc w:val="center"/>
              <w:rPr>
                <w:b/>
                <w:bCs/>
              </w:rPr>
            </w:pPr>
            <w:r>
              <w:rPr>
                <w:b/>
                <w:bCs/>
              </w:rPr>
              <w:t>Andaman &amp; Nicobar Islands</w:t>
            </w:r>
          </w:p>
        </w:tc>
        <w:tc>
          <w:tcPr>
            <w:tcW w:w="0" w:type="auto"/>
            <w:vAlign w:val="center"/>
            <w:hideMark/>
          </w:tcPr>
          <w:p w14:paraId="54710B17" w14:textId="77777777" w:rsidR="00D0067B" w:rsidRDefault="00D0067B" w:rsidP="00363039">
            <w:pPr>
              <w:pStyle w:val="NormalWeb"/>
              <w:jc w:val="center"/>
              <w:rPr>
                <w:b/>
                <w:bCs/>
              </w:rPr>
            </w:pPr>
            <w:r>
              <w:rPr>
                <w:b/>
                <w:bCs/>
              </w:rPr>
              <w:t>Lakshadweep Islands</w:t>
            </w:r>
          </w:p>
        </w:tc>
      </w:tr>
      <w:tr w:rsidR="00D0067B" w14:paraId="58D79333" w14:textId="77777777" w:rsidTr="00363039">
        <w:trPr>
          <w:tblCellSpacing w:w="15" w:type="dxa"/>
        </w:trPr>
        <w:tc>
          <w:tcPr>
            <w:tcW w:w="0" w:type="auto"/>
            <w:vAlign w:val="center"/>
            <w:hideMark/>
          </w:tcPr>
          <w:p w14:paraId="511D3ADD" w14:textId="77777777" w:rsidR="00D0067B" w:rsidRDefault="00D0067B" w:rsidP="00363039">
            <w:pPr>
              <w:pStyle w:val="NormalWeb"/>
            </w:pPr>
            <w:r>
              <w:t>Location</w:t>
            </w:r>
          </w:p>
        </w:tc>
        <w:tc>
          <w:tcPr>
            <w:tcW w:w="0" w:type="auto"/>
            <w:vAlign w:val="center"/>
            <w:hideMark/>
          </w:tcPr>
          <w:p w14:paraId="6968094C" w14:textId="77777777" w:rsidR="00D0067B" w:rsidRDefault="00D0067B" w:rsidP="00363039">
            <w:pPr>
              <w:pStyle w:val="NormalWeb"/>
            </w:pPr>
            <w:r>
              <w:t>Bay of Bengal (East)</w:t>
            </w:r>
          </w:p>
        </w:tc>
        <w:tc>
          <w:tcPr>
            <w:tcW w:w="0" w:type="auto"/>
            <w:vAlign w:val="center"/>
            <w:hideMark/>
          </w:tcPr>
          <w:p w14:paraId="5739A0B8" w14:textId="77777777" w:rsidR="00D0067B" w:rsidRDefault="00D0067B" w:rsidP="00363039">
            <w:pPr>
              <w:pStyle w:val="NormalWeb"/>
            </w:pPr>
            <w:r>
              <w:t>Arabian Sea (West)</w:t>
            </w:r>
          </w:p>
        </w:tc>
      </w:tr>
      <w:tr w:rsidR="00D0067B" w14:paraId="77F1C3AB" w14:textId="77777777" w:rsidTr="00363039">
        <w:trPr>
          <w:tblCellSpacing w:w="15" w:type="dxa"/>
        </w:trPr>
        <w:tc>
          <w:tcPr>
            <w:tcW w:w="0" w:type="auto"/>
            <w:vAlign w:val="center"/>
            <w:hideMark/>
          </w:tcPr>
          <w:p w14:paraId="6136FBFE" w14:textId="77777777" w:rsidR="00D0067B" w:rsidRDefault="00D0067B" w:rsidP="00363039">
            <w:pPr>
              <w:pStyle w:val="NormalWeb"/>
            </w:pPr>
            <w:r>
              <w:t>Origin</w:t>
            </w:r>
          </w:p>
        </w:tc>
        <w:tc>
          <w:tcPr>
            <w:tcW w:w="0" w:type="auto"/>
            <w:vAlign w:val="center"/>
            <w:hideMark/>
          </w:tcPr>
          <w:p w14:paraId="156E31C4" w14:textId="77777777" w:rsidR="00D0067B" w:rsidRDefault="00D0067B" w:rsidP="00363039">
            <w:pPr>
              <w:pStyle w:val="NormalWeb"/>
            </w:pPr>
            <w:r>
              <w:t>Volcanic/Tectonic: They are the elevated peaks of a submerged mountain range.</w:t>
            </w:r>
          </w:p>
        </w:tc>
        <w:tc>
          <w:tcPr>
            <w:tcW w:w="0" w:type="auto"/>
            <w:vAlign w:val="center"/>
            <w:hideMark/>
          </w:tcPr>
          <w:p w14:paraId="3F77F4A9" w14:textId="77777777" w:rsidR="00D0067B" w:rsidRDefault="00D0067B" w:rsidP="00363039">
            <w:pPr>
              <w:pStyle w:val="NormalWeb"/>
            </w:pPr>
            <w:r>
              <w:t>Coral: They are "Atolls" formed by the accumulation of coral polyps (skeletons).</w:t>
            </w:r>
          </w:p>
        </w:tc>
      </w:tr>
      <w:tr w:rsidR="00D0067B" w14:paraId="7BFD68C8" w14:textId="77777777" w:rsidTr="00363039">
        <w:trPr>
          <w:tblCellSpacing w:w="15" w:type="dxa"/>
        </w:trPr>
        <w:tc>
          <w:tcPr>
            <w:tcW w:w="0" w:type="auto"/>
            <w:vAlign w:val="center"/>
            <w:hideMark/>
          </w:tcPr>
          <w:p w14:paraId="10EC73E1" w14:textId="77777777" w:rsidR="00D0067B" w:rsidRDefault="00D0067B" w:rsidP="00363039">
            <w:pPr>
              <w:pStyle w:val="NormalWeb"/>
            </w:pPr>
            <w:r>
              <w:t>Number</w:t>
            </w:r>
          </w:p>
        </w:tc>
        <w:tc>
          <w:tcPr>
            <w:tcW w:w="0" w:type="auto"/>
            <w:vAlign w:val="center"/>
            <w:hideMark/>
          </w:tcPr>
          <w:p w14:paraId="5A2642D9" w14:textId="77777777" w:rsidR="00D0067B" w:rsidRDefault="00D0067B" w:rsidP="00363039">
            <w:pPr>
              <w:pStyle w:val="NormalWeb"/>
            </w:pPr>
            <w:r>
              <w:t>~572 islands (Only 38 inhabited)</w:t>
            </w:r>
          </w:p>
        </w:tc>
        <w:tc>
          <w:tcPr>
            <w:tcW w:w="0" w:type="auto"/>
            <w:vAlign w:val="center"/>
            <w:hideMark/>
          </w:tcPr>
          <w:p w14:paraId="08DF5CF2" w14:textId="77777777" w:rsidR="00D0067B" w:rsidRDefault="00D0067B" w:rsidP="00363039">
            <w:pPr>
              <w:pStyle w:val="NormalWeb"/>
            </w:pPr>
            <w:r>
              <w:t>~36 islands (Only 10 inhabited)</w:t>
            </w:r>
          </w:p>
        </w:tc>
      </w:tr>
      <w:tr w:rsidR="00D0067B" w14:paraId="28EC41E8" w14:textId="77777777" w:rsidTr="00363039">
        <w:trPr>
          <w:tblCellSpacing w:w="15" w:type="dxa"/>
        </w:trPr>
        <w:tc>
          <w:tcPr>
            <w:tcW w:w="0" w:type="auto"/>
            <w:vAlign w:val="center"/>
            <w:hideMark/>
          </w:tcPr>
          <w:p w14:paraId="43A9BBB0" w14:textId="77777777" w:rsidR="00D0067B" w:rsidRDefault="00D0067B" w:rsidP="00363039">
            <w:pPr>
              <w:pStyle w:val="NormalWeb"/>
            </w:pPr>
            <w:r>
              <w:t>Size</w:t>
            </w:r>
          </w:p>
        </w:tc>
        <w:tc>
          <w:tcPr>
            <w:tcW w:w="0" w:type="auto"/>
            <w:vAlign w:val="center"/>
            <w:hideMark/>
          </w:tcPr>
          <w:p w14:paraId="61923284" w14:textId="77777777" w:rsidR="00D0067B" w:rsidRDefault="00D0067B" w:rsidP="00363039">
            <w:pPr>
              <w:pStyle w:val="NormalWeb"/>
            </w:pPr>
            <w:r>
              <w:t>Larger, hilly, and covered in dense forests.</w:t>
            </w:r>
          </w:p>
        </w:tc>
        <w:tc>
          <w:tcPr>
            <w:tcW w:w="0" w:type="auto"/>
            <w:vAlign w:val="center"/>
            <w:hideMark/>
          </w:tcPr>
          <w:p w14:paraId="40A8DB27" w14:textId="77777777" w:rsidR="00D0067B" w:rsidRDefault="00D0067B" w:rsidP="00363039">
            <w:pPr>
              <w:pStyle w:val="NormalWeb"/>
            </w:pPr>
            <w:r>
              <w:t>Smaller, flat, and surrounded by shallow lagoons.</w:t>
            </w:r>
          </w:p>
        </w:tc>
      </w:tr>
      <w:tr w:rsidR="00D0067B" w14:paraId="382747C2" w14:textId="77777777" w:rsidTr="00363039">
        <w:trPr>
          <w:tblCellSpacing w:w="15" w:type="dxa"/>
        </w:trPr>
        <w:tc>
          <w:tcPr>
            <w:tcW w:w="0" w:type="auto"/>
            <w:vAlign w:val="center"/>
            <w:hideMark/>
          </w:tcPr>
          <w:p w14:paraId="0AA939DA" w14:textId="77777777" w:rsidR="00D0067B" w:rsidRDefault="00D0067B" w:rsidP="00363039">
            <w:pPr>
              <w:pStyle w:val="NormalWeb"/>
            </w:pPr>
          </w:p>
        </w:tc>
        <w:tc>
          <w:tcPr>
            <w:tcW w:w="0" w:type="auto"/>
            <w:vAlign w:val="center"/>
            <w:hideMark/>
          </w:tcPr>
          <w:p w14:paraId="191D0823" w14:textId="77777777" w:rsidR="00D0067B" w:rsidRDefault="00D0067B" w:rsidP="00363039">
            <w:pPr>
              <w:pStyle w:val="NormalWeb"/>
            </w:pPr>
          </w:p>
        </w:tc>
        <w:tc>
          <w:tcPr>
            <w:tcW w:w="0" w:type="auto"/>
            <w:vAlign w:val="center"/>
            <w:hideMark/>
          </w:tcPr>
          <w:p w14:paraId="09CDD313" w14:textId="77777777" w:rsidR="00D0067B" w:rsidRDefault="00D0067B" w:rsidP="00363039">
            <w:pPr>
              <w:pStyle w:val="NormalWeb"/>
            </w:pPr>
          </w:p>
        </w:tc>
      </w:tr>
      <w:tr w:rsidR="00D0067B" w14:paraId="7D861C41" w14:textId="77777777" w:rsidTr="00363039">
        <w:trPr>
          <w:tblCellSpacing w:w="15" w:type="dxa"/>
        </w:trPr>
        <w:tc>
          <w:tcPr>
            <w:tcW w:w="0" w:type="auto"/>
            <w:vAlign w:val="center"/>
            <w:hideMark/>
          </w:tcPr>
          <w:p w14:paraId="55F8BEBC" w14:textId="77777777" w:rsidR="00D0067B" w:rsidRDefault="00D0067B" w:rsidP="00363039">
            <w:pPr>
              <w:pStyle w:val="NormalWeb"/>
            </w:pPr>
            <w:r>
              <w:t>Special Fact</w:t>
            </w:r>
          </w:p>
        </w:tc>
        <w:tc>
          <w:tcPr>
            <w:tcW w:w="0" w:type="auto"/>
            <w:vAlign w:val="center"/>
            <w:hideMark/>
          </w:tcPr>
          <w:p w14:paraId="42BA034B" w14:textId="77777777" w:rsidR="00D0067B" w:rsidRDefault="00D0067B" w:rsidP="00363039">
            <w:pPr>
              <w:pStyle w:val="NormalWeb"/>
            </w:pPr>
            <w:r>
              <w:t>Home to India's only active volcano (Barren Island).</w:t>
            </w:r>
          </w:p>
        </w:tc>
        <w:tc>
          <w:tcPr>
            <w:tcW w:w="0" w:type="auto"/>
            <w:vAlign w:val="center"/>
            <w:hideMark/>
          </w:tcPr>
          <w:p w14:paraId="751D3BA5" w14:textId="77777777" w:rsidR="00D0067B" w:rsidRDefault="00D0067B" w:rsidP="00363039">
            <w:pPr>
              <w:pStyle w:val="NormalWeb"/>
            </w:pPr>
            <w:r>
              <w:t>India’s</w:t>
            </w:r>
          </w:p>
        </w:tc>
      </w:tr>
    </w:tbl>
    <w:p w14:paraId="1B28AD38" w14:textId="77777777" w:rsidR="00BB2E92" w:rsidRDefault="00BB2E92" w:rsidP="005D5CB0">
      <w:pPr>
        <w:pStyle w:val="NormalWeb"/>
        <w:rPr>
          <w:rFonts w:ascii="Calibri" w:hAnsi="Calibri"/>
          <w:b/>
          <w:bCs/>
        </w:rPr>
      </w:pPr>
    </w:p>
    <w:p w14:paraId="5CC36B0D" w14:textId="0837F1CF" w:rsidR="005D5CB0" w:rsidRPr="00514B7B" w:rsidRDefault="00864D69" w:rsidP="005D5CB0">
      <w:pPr>
        <w:pStyle w:val="NormalWeb"/>
        <w:rPr>
          <w:rFonts w:ascii="Calibri" w:hAnsi="Calibri"/>
          <w:b/>
          <w:bCs/>
        </w:rPr>
      </w:pPr>
      <w:r>
        <w:rPr>
          <w:rFonts w:ascii="Calibri" w:hAnsi="Calibri"/>
          <w:b/>
          <w:bCs/>
          <w:noProof/>
          <w14:ligatures w14:val="standardContextual"/>
        </w:rPr>
        <w:lastRenderedPageBreak/>
        <w:drawing>
          <wp:anchor distT="0" distB="0" distL="114300" distR="114300" simplePos="0" relativeHeight="251663360" behindDoc="0" locked="0" layoutInCell="1" allowOverlap="1" wp14:anchorId="65443BDB" wp14:editId="2273A5DB">
            <wp:simplePos x="0" y="0"/>
            <wp:positionH relativeFrom="column">
              <wp:posOffset>0</wp:posOffset>
            </wp:positionH>
            <wp:positionV relativeFrom="paragraph">
              <wp:posOffset>361315</wp:posOffset>
            </wp:positionV>
            <wp:extent cx="5943600" cy="7661275"/>
            <wp:effectExtent l="0" t="0" r="0" b="0"/>
            <wp:wrapTopAndBottom/>
            <wp:docPr id="73203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35239" name="Picture 73203523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7661275"/>
                    </a:xfrm>
                    <a:prstGeom prst="rect">
                      <a:avLst/>
                    </a:prstGeom>
                  </pic:spPr>
                </pic:pic>
              </a:graphicData>
            </a:graphic>
          </wp:anchor>
        </w:drawing>
      </w:r>
    </w:p>
    <w:p w14:paraId="2BB99775" w14:textId="3823C005" w:rsidR="00CB3C07" w:rsidRPr="00840F07" w:rsidRDefault="00CB3C07" w:rsidP="00031D03">
      <w:pPr>
        <w:spacing w:before="100" w:beforeAutospacing="1" w:after="100" w:afterAutospacing="1" w:line="240" w:lineRule="auto"/>
        <w:rPr>
          <w:rFonts w:ascii="Calibri" w:eastAsia="Times New Roman" w:hAnsi="Calibri"/>
          <w:b/>
          <w:bCs/>
          <w:color w:val="000000" w:themeColor="text1"/>
          <w:szCs w:val="24"/>
        </w:rPr>
      </w:pPr>
      <w:r w:rsidRPr="00514B7B">
        <w:rPr>
          <w:rFonts w:ascii="Calibri" w:eastAsia="Times New Roman" w:hAnsi="Calibri" w:cs="Arial"/>
          <w:b/>
          <w:bCs/>
          <w:szCs w:val="24"/>
        </w:rPr>
        <w:t>​</w:t>
      </w:r>
      <w:r w:rsidRPr="00840F07">
        <w:rPr>
          <w:rFonts w:ascii="Calibri" w:eastAsia="Times New Roman" w:hAnsi="Calibri"/>
          <w:b/>
          <w:bCs/>
          <w:color w:val="000000" w:themeColor="text1"/>
          <w:szCs w:val="24"/>
        </w:rPr>
        <w:t xml:space="preserve"> </w:t>
      </w:r>
    </w:p>
    <w:p w14:paraId="1F225777" w14:textId="77777777" w:rsidR="00524CEF" w:rsidRDefault="00524CEF" w:rsidP="00235164">
      <w:pPr>
        <w:spacing w:before="100" w:beforeAutospacing="1" w:after="100" w:afterAutospacing="1" w:line="240" w:lineRule="auto"/>
        <w:rPr>
          <w:rFonts w:ascii="Calibri" w:eastAsia="Times New Roman" w:hAnsi="Calibri"/>
          <w:b/>
          <w:bCs/>
          <w:szCs w:val="24"/>
        </w:rPr>
      </w:pPr>
    </w:p>
    <w:p w14:paraId="652D7939" w14:textId="77777777" w:rsidR="00CB3C07" w:rsidRDefault="00CB3C07"/>
    <w:p w14:paraId="76BBED17" w14:textId="0B7A2FEF" w:rsidR="009F662F" w:rsidRDefault="009F662F"/>
    <w:p w14:paraId="294918D2" w14:textId="698DA2FD" w:rsidR="009F662F" w:rsidRDefault="00937311">
      <w:r>
        <w:rPr>
          <w:noProof/>
        </w:rPr>
        <w:drawing>
          <wp:anchor distT="0" distB="0" distL="114300" distR="114300" simplePos="0" relativeHeight="251659264" behindDoc="0" locked="0" layoutInCell="1" allowOverlap="1" wp14:anchorId="063ACF68" wp14:editId="30FC06D4">
            <wp:simplePos x="0" y="0"/>
            <wp:positionH relativeFrom="column">
              <wp:posOffset>-189807</wp:posOffset>
            </wp:positionH>
            <wp:positionV relativeFrom="paragraph">
              <wp:posOffset>467591</wp:posOffset>
            </wp:positionV>
            <wp:extent cx="6461933" cy="3740727"/>
            <wp:effectExtent l="0" t="0" r="0" b="0"/>
            <wp:wrapTopAndBottom/>
            <wp:docPr id="104231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18880" name=""/>
                    <pic:cNvPicPr/>
                  </pic:nvPicPr>
                  <pic:blipFill>
                    <a:blip r:embed="rId6"/>
                    <a:stretch>
                      <a:fillRect/>
                    </a:stretch>
                  </pic:blipFill>
                  <pic:spPr>
                    <a:xfrm>
                      <a:off x="0" y="0"/>
                      <a:ext cx="6461933" cy="3740727"/>
                    </a:xfrm>
                    <a:prstGeom prst="rect">
                      <a:avLst/>
                    </a:prstGeom>
                  </pic:spPr>
                </pic:pic>
              </a:graphicData>
            </a:graphic>
            <wp14:sizeRelH relativeFrom="margin">
              <wp14:pctWidth>0</wp14:pctWidth>
            </wp14:sizeRelH>
            <wp14:sizeRelV relativeFrom="margin">
              <wp14:pctHeight>0</wp14:pctHeight>
            </wp14:sizeRelV>
          </wp:anchor>
        </w:drawing>
      </w:r>
    </w:p>
    <w:p w14:paraId="56B2CE53" w14:textId="77777777" w:rsidR="009F662F" w:rsidRDefault="009F662F"/>
    <w:p w14:paraId="7BC61887" w14:textId="77777777" w:rsidR="009F662F" w:rsidRDefault="009F662F"/>
    <w:p w14:paraId="394E5F1A" w14:textId="77777777" w:rsidR="009F662F" w:rsidRDefault="009F662F"/>
    <w:p w14:paraId="28387BEF" w14:textId="77777777" w:rsidR="009F662F" w:rsidRDefault="009F662F"/>
    <w:p w14:paraId="26A3E349" w14:textId="77777777" w:rsidR="00406E15" w:rsidRDefault="00406E15"/>
    <w:p w14:paraId="2BCE85CE" w14:textId="77777777" w:rsidR="00406E15" w:rsidRDefault="00406E15"/>
    <w:p w14:paraId="0C182CE8" w14:textId="77777777" w:rsidR="00406E15" w:rsidRDefault="00406E15"/>
    <w:p w14:paraId="349F5318" w14:textId="77777777" w:rsidR="00406E15" w:rsidRDefault="00406E15"/>
    <w:p w14:paraId="3F72541B" w14:textId="77777777" w:rsidR="00406E15" w:rsidRDefault="00406E15"/>
    <w:p w14:paraId="54853434" w14:textId="77777777" w:rsidR="00406E15" w:rsidRDefault="00406E15"/>
    <w:p w14:paraId="03812E05" w14:textId="77777777" w:rsidR="00406E15" w:rsidRDefault="00406E15"/>
    <w:p w14:paraId="619D9AD4" w14:textId="105B0152" w:rsidR="00406E15" w:rsidRDefault="006F5A14">
      <w:r>
        <w:rPr>
          <w:rFonts w:ascii="Calibri" w:eastAsia="Times New Roman" w:hAnsi="Calibri"/>
          <w:b/>
          <w:bCs/>
          <w:noProof/>
          <w:color w:val="000000" w:themeColor="text1"/>
          <w:sz w:val="22"/>
          <w:szCs w:val="22"/>
        </w:rPr>
        <w:drawing>
          <wp:anchor distT="0" distB="0" distL="114300" distR="114300" simplePos="0" relativeHeight="251667456" behindDoc="0" locked="0" layoutInCell="1" allowOverlap="1" wp14:anchorId="0E4E5AA5" wp14:editId="6EF813BA">
            <wp:simplePos x="0" y="0"/>
            <wp:positionH relativeFrom="column">
              <wp:posOffset>0</wp:posOffset>
            </wp:positionH>
            <wp:positionV relativeFrom="paragraph">
              <wp:posOffset>319405</wp:posOffset>
            </wp:positionV>
            <wp:extent cx="5943600" cy="6890385"/>
            <wp:effectExtent l="0" t="0" r="0" b="5715"/>
            <wp:wrapTopAndBottom/>
            <wp:docPr id="307460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60004" name="Picture 307460004"/>
                    <pic:cNvPicPr/>
                  </pic:nvPicPr>
                  <pic:blipFill>
                    <a:blip r:embed="rId7">
                      <a:extLst>
                        <a:ext uri="{28A0092B-C50C-407E-A947-70E740481C1C}">
                          <a14:useLocalDpi xmlns:a14="http://schemas.microsoft.com/office/drawing/2010/main" val="0"/>
                        </a:ext>
                      </a:extLst>
                    </a:blip>
                    <a:stretch>
                      <a:fillRect/>
                    </a:stretch>
                  </pic:blipFill>
                  <pic:spPr>
                    <a:xfrm>
                      <a:off x="0" y="0"/>
                      <a:ext cx="5943600" cy="6890385"/>
                    </a:xfrm>
                    <a:prstGeom prst="rect">
                      <a:avLst/>
                    </a:prstGeom>
                  </pic:spPr>
                </pic:pic>
              </a:graphicData>
            </a:graphic>
          </wp:anchor>
        </w:drawing>
      </w:r>
    </w:p>
    <w:p w14:paraId="00216968" w14:textId="77777777" w:rsidR="00406E15" w:rsidRDefault="00406E15"/>
    <w:p w14:paraId="41F0F74A" w14:textId="3357D48E" w:rsidR="00406E15" w:rsidRDefault="00406E15"/>
    <w:p w14:paraId="3FEA2F6F" w14:textId="77777777" w:rsidR="009F662F" w:rsidRDefault="009F662F"/>
    <w:p w14:paraId="76987466" w14:textId="52C7FC3B" w:rsidR="009F662F" w:rsidRDefault="009F662F"/>
    <w:p w14:paraId="5A687E50" w14:textId="4B822473" w:rsidR="009F662F" w:rsidRDefault="006F5A14">
      <w:r>
        <w:rPr>
          <w:noProof/>
        </w:rPr>
        <w:drawing>
          <wp:anchor distT="0" distB="0" distL="114300" distR="114300" simplePos="0" relativeHeight="251665408" behindDoc="0" locked="0" layoutInCell="1" allowOverlap="1" wp14:anchorId="5B9E3F29" wp14:editId="286507E1">
            <wp:simplePos x="0" y="0"/>
            <wp:positionH relativeFrom="column">
              <wp:posOffset>235585</wp:posOffset>
            </wp:positionH>
            <wp:positionV relativeFrom="paragraph">
              <wp:posOffset>1368425</wp:posOffset>
            </wp:positionV>
            <wp:extent cx="5560060" cy="6852285"/>
            <wp:effectExtent l="0" t="0" r="2540" b="5715"/>
            <wp:wrapTopAndBottom/>
            <wp:docPr id="1394027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27283" name="Picture 1394027283"/>
                    <pic:cNvPicPr/>
                  </pic:nvPicPr>
                  <pic:blipFill>
                    <a:blip r:embed="rId8">
                      <a:extLst>
                        <a:ext uri="{28A0092B-C50C-407E-A947-70E740481C1C}">
                          <a14:useLocalDpi xmlns:a14="http://schemas.microsoft.com/office/drawing/2010/main" val="0"/>
                        </a:ext>
                      </a:extLst>
                    </a:blip>
                    <a:stretch>
                      <a:fillRect/>
                    </a:stretch>
                  </pic:blipFill>
                  <pic:spPr>
                    <a:xfrm>
                      <a:off x="0" y="0"/>
                      <a:ext cx="5560060" cy="6852285"/>
                    </a:xfrm>
                    <a:prstGeom prst="rect">
                      <a:avLst/>
                    </a:prstGeom>
                  </pic:spPr>
                </pic:pic>
              </a:graphicData>
            </a:graphic>
            <wp14:sizeRelH relativeFrom="margin">
              <wp14:pctWidth>0</wp14:pctWidth>
            </wp14:sizeRelH>
            <wp14:sizeRelV relativeFrom="margin">
              <wp14:pctHeight>0</wp14:pctHeight>
            </wp14:sizeRelV>
          </wp:anchor>
        </w:drawing>
      </w:r>
    </w:p>
    <w:p w14:paraId="606EE911" w14:textId="2A255BA4" w:rsidR="00BD1B5D" w:rsidRDefault="00BD1B5D">
      <w:pPr>
        <w:pStyle w:val="Heading3"/>
        <w:divId w:val="1565946847"/>
        <w:rPr>
          <w:rFonts w:ascii="Calibri" w:eastAsia="Times New Roman" w:hAnsi="Calibri"/>
          <w:b/>
          <w:bCs/>
          <w:color w:val="000000" w:themeColor="text1"/>
          <w:sz w:val="22"/>
          <w:szCs w:val="22"/>
        </w:rPr>
      </w:pPr>
      <w:r>
        <w:rPr>
          <w:rFonts w:ascii="Calibri" w:eastAsia="Times New Roman" w:hAnsi="Calibri"/>
          <w:b/>
          <w:bCs/>
          <w:noProof/>
          <w:color w:val="000000" w:themeColor="text1"/>
          <w:sz w:val="22"/>
          <w:szCs w:val="22"/>
        </w:rPr>
        <w:lastRenderedPageBreak/>
        <w:drawing>
          <wp:anchor distT="0" distB="0" distL="114300" distR="114300" simplePos="0" relativeHeight="251661312" behindDoc="0" locked="0" layoutInCell="1" allowOverlap="1" wp14:anchorId="76397AC4" wp14:editId="56225D3A">
            <wp:simplePos x="0" y="0"/>
            <wp:positionH relativeFrom="column">
              <wp:posOffset>0</wp:posOffset>
            </wp:positionH>
            <wp:positionV relativeFrom="paragraph">
              <wp:posOffset>943610</wp:posOffset>
            </wp:positionV>
            <wp:extent cx="5943600" cy="7282815"/>
            <wp:effectExtent l="0" t="0" r="0" b="0"/>
            <wp:wrapTopAndBottom/>
            <wp:docPr id="1189480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80679" name="Picture 1189480679"/>
                    <pic:cNvPicPr/>
                  </pic:nvPicPr>
                  <pic:blipFill>
                    <a:blip r:embed="rId9">
                      <a:extLst>
                        <a:ext uri="{28A0092B-C50C-407E-A947-70E740481C1C}">
                          <a14:useLocalDpi xmlns:a14="http://schemas.microsoft.com/office/drawing/2010/main" val="0"/>
                        </a:ext>
                      </a:extLst>
                    </a:blip>
                    <a:stretch>
                      <a:fillRect/>
                    </a:stretch>
                  </pic:blipFill>
                  <pic:spPr>
                    <a:xfrm>
                      <a:off x="0" y="0"/>
                      <a:ext cx="5943600" cy="7282815"/>
                    </a:xfrm>
                    <a:prstGeom prst="rect">
                      <a:avLst/>
                    </a:prstGeom>
                  </pic:spPr>
                </pic:pic>
              </a:graphicData>
            </a:graphic>
          </wp:anchor>
        </w:drawing>
      </w:r>
    </w:p>
    <w:p w14:paraId="6783AF53" w14:textId="77777777" w:rsidR="00FA0DAF" w:rsidRDefault="00FA0DAF">
      <w:pPr>
        <w:pStyle w:val="Heading3"/>
        <w:divId w:val="1565946847"/>
        <w:rPr>
          <w:rFonts w:ascii="Calibri" w:eastAsia="Times New Roman" w:hAnsi="Calibri"/>
          <w:b/>
          <w:bCs/>
          <w:color w:val="000000" w:themeColor="text1"/>
          <w:sz w:val="22"/>
          <w:szCs w:val="22"/>
        </w:rPr>
      </w:pPr>
    </w:p>
    <w:p w14:paraId="4F245876" w14:textId="77777777" w:rsidR="00090E6D" w:rsidRDefault="00090E6D">
      <w:pPr>
        <w:pStyle w:val="Heading3"/>
        <w:divId w:val="1565946847"/>
        <w:rPr>
          <w:rFonts w:ascii="Calibri" w:eastAsia="Times New Roman" w:hAnsi="Calibri"/>
          <w:b/>
          <w:bCs/>
          <w:color w:val="000000" w:themeColor="text1"/>
          <w:sz w:val="22"/>
          <w:szCs w:val="22"/>
        </w:rPr>
      </w:pPr>
    </w:p>
    <w:p w14:paraId="1F26E376" w14:textId="77777777" w:rsidR="00090E6D" w:rsidRDefault="00090E6D">
      <w:pPr>
        <w:pStyle w:val="Heading3"/>
        <w:divId w:val="1565946847"/>
        <w:rPr>
          <w:rFonts w:ascii="Calibri" w:eastAsia="Times New Roman" w:hAnsi="Calibri"/>
          <w:b/>
          <w:bCs/>
          <w:color w:val="000000" w:themeColor="text1"/>
          <w:sz w:val="22"/>
          <w:szCs w:val="22"/>
        </w:rPr>
      </w:pPr>
    </w:p>
    <w:p w14:paraId="0207FD0A" w14:textId="77777777" w:rsidR="00090E6D" w:rsidRDefault="00090E6D">
      <w:pPr>
        <w:pStyle w:val="Heading3"/>
        <w:divId w:val="1565946847"/>
        <w:rPr>
          <w:rFonts w:ascii="Calibri" w:eastAsia="Times New Roman" w:hAnsi="Calibri"/>
          <w:b/>
          <w:bCs/>
          <w:color w:val="000000" w:themeColor="text1"/>
          <w:sz w:val="22"/>
          <w:szCs w:val="22"/>
        </w:rPr>
      </w:pPr>
    </w:p>
    <w:p w14:paraId="2EC306E6" w14:textId="31F0E82E" w:rsidR="00D57CBD" w:rsidRPr="00CA7A77" w:rsidRDefault="00971F04">
      <w:pPr>
        <w:pStyle w:val="Heading3"/>
        <w:divId w:val="1565946847"/>
        <w:rPr>
          <w:rFonts w:ascii="Calibri" w:eastAsia="Times New Roman" w:hAnsi="Calibri"/>
          <w:b/>
          <w:bCs/>
          <w:color w:val="000000" w:themeColor="text1"/>
          <w:sz w:val="22"/>
          <w:szCs w:val="22"/>
        </w:rPr>
      </w:pPr>
      <w:r w:rsidRPr="0072094F">
        <w:rPr>
          <w:rFonts w:ascii="Calibri" w:eastAsia="Times New Roman" w:hAnsi="Calibri"/>
          <w:b/>
          <w:bCs/>
          <w:color w:val="000000" w:themeColor="text1"/>
          <w:sz w:val="22"/>
          <w:szCs w:val="22"/>
          <w:highlight w:val="yellow"/>
        </w:rPr>
        <w:t>MCQ’S For Practice</w:t>
      </w:r>
      <w:r w:rsidRPr="00CA7A77">
        <w:rPr>
          <w:rFonts w:ascii="Calibri" w:eastAsia="Times New Roman" w:hAnsi="Calibri"/>
          <w:b/>
          <w:bCs/>
          <w:color w:val="000000" w:themeColor="text1"/>
          <w:sz w:val="22"/>
          <w:szCs w:val="22"/>
        </w:rPr>
        <w:t xml:space="preserve"> </w:t>
      </w:r>
    </w:p>
    <w:p w14:paraId="0AEC6E2A" w14:textId="67462452" w:rsidR="00D57CBD" w:rsidRPr="00CA7A77" w:rsidRDefault="00E85C6C" w:rsidP="00E85C6C">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1.</w:t>
      </w:r>
      <w:r w:rsidR="00D57CBD" w:rsidRPr="00CA7A77">
        <w:rPr>
          <w:rFonts w:ascii="Calibri" w:eastAsia="Times New Roman" w:hAnsi="Calibri"/>
          <w:b/>
          <w:bCs/>
          <w:color w:val="000000" w:themeColor="text1"/>
          <w:sz w:val="22"/>
          <w:szCs w:val="22"/>
        </w:rPr>
        <w:t xml:space="preserve">Which of the following best explains why the Himalayas are referred to as the 'Water Tower of Asia'? </w:t>
      </w:r>
    </w:p>
    <w:p w14:paraId="2B4AF51C" w14:textId="7DCA9C46" w:rsidR="00D57CBD" w:rsidRPr="00CA7A77" w:rsidRDefault="00D57CBD" w:rsidP="00971F04">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They act as a massive wall blocking cold winds.</w:t>
      </w:r>
    </w:p>
    <w:p w14:paraId="75AA0152" w14:textId="60DA3458" w:rsidR="00D57CBD" w:rsidRPr="00CA7A77" w:rsidRDefault="00D57CBD" w:rsidP="00971F04">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Their melting snow feeds major perennial rivers like the Ganga and Indus.</w:t>
      </w:r>
    </w:p>
    <w:p w14:paraId="160191F0" w14:textId="2E170B08" w:rsidR="00D57CBD" w:rsidRPr="00CA7A77" w:rsidRDefault="00D57CBD" w:rsidP="00971F04">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They are the highest mountains in the world.</w:t>
      </w:r>
    </w:p>
    <w:p w14:paraId="55487449" w14:textId="450EFD6F" w:rsidR="00D57CBD" w:rsidRPr="00CA7A77" w:rsidRDefault="00D57CBD" w:rsidP="00971F04">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They contain many sacred temples and monasteries.</w:t>
      </w:r>
    </w:p>
    <w:p w14:paraId="7B41E595" w14:textId="6D495D2E" w:rsidR="00D57CBD" w:rsidRPr="00CA7A77" w:rsidRDefault="00D57CBD" w:rsidP="00460437">
      <w:pPr>
        <w:spacing w:before="100" w:beforeAutospacing="1" w:after="100" w:afterAutospacing="1" w:line="240" w:lineRule="auto"/>
        <w:divId w:val="1565946847"/>
        <w:rPr>
          <w:rFonts w:ascii="Calibri" w:eastAsia="Times New Roman" w:hAnsi="Calibri"/>
          <w:b/>
          <w:bCs/>
          <w:color w:val="000000" w:themeColor="text1"/>
          <w:sz w:val="22"/>
          <w:szCs w:val="22"/>
        </w:rPr>
      </w:pPr>
    </w:p>
    <w:p w14:paraId="2A116F61" w14:textId="6B479E09" w:rsidR="00D57CBD" w:rsidRPr="00CA7A77" w:rsidRDefault="00E85C6C" w:rsidP="00E85C6C">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2. </w:t>
      </w:r>
      <w:r w:rsidR="00D57CBD" w:rsidRPr="00CA7A77">
        <w:rPr>
          <w:rFonts w:ascii="Calibri" w:eastAsia="Times New Roman" w:hAnsi="Calibri"/>
          <w:b/>
          <w:bCs/>
          <w:color w:val="000000" w:themeColor="text1"/>
          <w:sz w:val="22"/>
          <w:szCs w:val="22"/>
        </w:rPr>
        <w:t>How does the '</w:t>
      </w:r>
      <w:proofErr w:type="spellStart"/>
      <w:r w:rsidR="00D57CBD" w:rsidRPr="00CA7A77">
        <w:rPr>
          <w:rFonts w:ascii="Calibri" w:eastAsia="Times New Roman" w:hAnsi="Calibri"/>
          <w:b/>
          <w:bCs/>
          <w:color w:val="000000" w:themeColor="text1"/>
          <w:sz w:val="22"/>
          <w:szCs w:val="22"/>
        </w:rPr>
        <w:t>kath-kuni</w:t>
      </w:r>
      <w:proofErr w:type="spellEnd"/>
      <w:r w:rsidR="00D57CBD" w:rsidRPr="00CA7A77">
        <w:rPr>
          <w:rFonts w:ascii="Calibri" w:eastAsia="Times New Roman" w:hAnsi="Calibri"/>
          <w:b/>
          <w:bCs/>
          <w:color w:val="000000" w:themeColor="text1"/>
          <w:sz w:val="22"/>
          <w:szCs w:val="22"/>
        </w:rPr>
        <w:t xml:space="preserve">' style of house construction in the western Himalayas demonstrate adaptation to the environment? </w:t>
      </w:r>
    </w:p>
    <w:p w14:paraId="79EAA571" w14:textId="3586A759"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It uses imported materials to ensure luxury.</w:t>
      </w:r>
    </w:p>
    <w:p w14:paraId="39D9CBA6" w14:textId="6514F089"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It uses a combination of local stone and wood to resist earthquakes and retain warmth.</w:t>
      </w:r>
    </w:p>
    <w:p w14:paraId="736672D9" w14:textId="6F5CB486"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It is designed to be easily moved during the summer.</w:t>
      </w:r>
    </w:p>
    <w:p w14:paraId="14146DEA" w14:textId="52866314"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It is built high above the ground to avoid desert sand.</w:t>
      </w:r>
    </w:p>
    <w:p w14:paraId="6EC9541D" w14:textId="7BC4FD01" w:rsidR="00D57CBD" w:rsidRPr="00CA7A77" w:rsidRDefault="00F678FA" w:rsidP="0046043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3. </w:t>
      </w:r>
      <w:r w:rsidR="00D57CBD" w:rsidRPr="00CA7A77">
        <w:rPr>
          <w:rFonts w:ascii="Calibri" w:eastAsia="Times New Roman" w:hAnsi="Calibri"/>
          <w:b/>
          <w:bCs/>
          <w:color w:val="000000" w:themeColor="text1"/>
          <w:sz w:val="22"/>
          <w:szCs w:val="22"/>
        </w:rPr>
        <w:t xml:space="preserve">If you are traveling from Jodhpur in the Thar Desert to Mount Abu in the </w:t>
      </w:r>
      <w:proofErr w:type="spellStart"/>
      <w:r w:rsidR="00D57CBD" w:rsidRPr="00CA7A77">
        <w:rPr>
          <w:rFonts w:ascii="Calibri" w:eastAsia="Times New Roman" w:hAnsi="Calibri"/>
          <w:b/>
          <w:bCs/>
          <w:color w:val="000000" w:themeColor="text1"/>
          <w:sz w:val="22"/>
          <w:szCs w:val="22"/>
        </w:rPr>
        <w:t>Aravallis</w:t>
      </w:r>
      <w:proofErr w:type="spellEnd"/>
      <w:r w:rsidR="00D57CBD" w:rsidRPr="00CA7A77">
        <w:rPr>
          <w:rFonts w:ascii="Calibri" w:eastAsia="Times New Roman" w:hAnsi="Calibri"/>
          <w:b/>
          <w:bCs/>
          <w:color w:val="000000" w:themeColor="text1"/>
          <w:sz w:val="22"/>
          <w:szCs w:val="22"/>
        </w:rPr>
        <w:t xml:space="preserve">, what is the most significant geographical change you will observe? </w:t>
      </w:r>
    </w:p>
    <w:p w14:paraId="3CACDFE3" w14:textId="4F2B1CD4"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A transition from high-altitude snow peaks to flat plains.</w:t>
      </w:r>
    </w:p>
    <w:p w14:paraId="4F15CAFA" w14:textId="43FDC875"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A change from arid sand dunes to ancient mountain ridges and cooler altitudes.</w:t>
      </w:r>
    </w:p>
    <w:p w14:paraId="1218A58D" w14:textId="7A00095E"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Moving from a dense tropical forest to a coral archipelago.</w:t>
      </w:r>
    </w:p>
    <w:p w14:paraId="5693C5B3" w14:textId="6E744552" w:rsidR="00D57CBD" w:rsidRPr="00CA7A77" w:rsidRDefault="00D57CBD" w:rsidP="00F678F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Traveling from a volcanic island to a fertile river delta.</w:t>
      </w:r>
    </w:p>
    <w:p w14:paraId="685CED6A" w14:textId="7AA1CF00" w:rsidR="00D57CBD" w:rsidRPr="00CA7A77" w:rsidRDefault="00D57CBD" w:rsidP="00460437">
      <w:pPr>
        <w:pStyle w:val="NormalWeb"/>
        <w:divId w:val="1565946847"/>
        <w:rPr>
          <w:rFonts w:ascii="Calibri" w:hAnsi="Calibri"/>
          <w:b/>
          <w:bCs/>
          <w:color w:val="000000" w:themeColor="text1"/>
          <w:sz w:val="22"/>
          <w:szCs w:val="22"/>
        </w:rPr>
      </w:pPr>
    </w:p>
    <w:p w14:paraId="500CF02C" w14:textId="183F07BA" w:rsidR="00D57CBD" w:rsidRPr="00CA7A77" w:rsidRDefault="0090337D" w:rsidP="0090337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4.</w:t>
      </w:r>
      <w:r w:rsidR="00D57CBD" w:rsidRPr="00CA7A77">
        <w:rPr>
          <w:rFonts w:ascii="Calibri" w:eastAsia="Times New Roman" w:hAnsi="Calibri"/>
          <w:b/>
          <w:bCs/>
          <w:color w:val="000000" w:themeColor="text1"/>
          <w:sz w:val="22"/>
          <w:szCs w:val="22"/>
        </w:rPr>
        <w:t xml:space="preserve">A farmer in the Gangetic Plains is likely to have a more successful harvest than a farmer in </w:t>
      </w:r>
      <w:proofErr w:type="spellStart"/>
      <w:r w:rsidR="00D57CBD" w:rsidRPr="00CA7A77">
        <w:rPr>
          <w:rFonts w:ascii="Calibri" w:eastAsia="Times New Roman" w:hAnsi="Calibri"/>
          <w:b/>
          <w:bCs/>
          <w:color w:val="000000" w:themeColor="text1"/>
          <w:sz w:val="22"/>
          <w:szCs w:val="22"/>
        </w:rPr>
        <w:t>Ladakh</w:t>
      </w:r>
      <w:proofErr w:type="spellEnd"/>
      <w:r w:rsidR="00D57CBD" w:rsidRPr="00CA7A77">
        <w:rPr>
          <w:rFonts w:ascii="Calibri" w:eastAsia="Times New Roman" w:hAnsi="Calibri"/>
          <w:b/>
          <w:bCs/>
          <w:color w:val="000000" w:themeColor="text1"/>
          <w:sz w:val="22"/>
          <w:szCs w:val="22"/>
        </w:rPr>
        <w:t xml:space="preserve"> because: </w:t>
      </w:r>
    </w:p>
    <w:p w14:paraId="1B669AB5" w14:textId="451825B0" w:rsidR="00D57CBD" w:rsidRPr="00CA7A77" w:rsidRDefault="00D57CBD" w:rsidP="0090337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The Gangetic Plains have rocky terrain and very little rainfall.</w:t>
      </w:r>
    </w:p>
    <w:p w14:paraId="4A49D99C" w14:textId="2741F986" w:rsidR="00D57CBD" w:rsidRPr="00CA7A77" w:rsidRDefault="00D57CBD" w:rsidP="0090337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lastRenderedPageBreak/>
        <w:t xml:space="preserve">B) </w:t>
      </w:r>
      <w:r w:rsidR="00107080" w:rsidRPr="00CA7A77">
        <w:rPr>
          <w:rFonts w:ascii="Calibri" w:eastAsia="Times New Roman" w:hAnsi="Calibri"/>
          <w:b/>
          <w:bCs/>
          <w:color w:val="000000" w:themeColor="text1"/>
          <w:sz w:val="22"/>
          <w:szCs w:val="22"/>
        </w:rPr>
        <w:t>The Gangetic Plains are located at a higher altitude.</w:t>
      </w:r>
    </w:p>
    <w:p w14:paraId="0E2E16EF" w14:textId="7AF53124" w:rsidR="00D57CBD" w:rsidRPr="00CA7A77" w:rsidRDefault="00D57CBD" w:rsidP="0090337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C) </w:t>
      </w:r>
      <w:proofErr w:type="spellStart"/>
      <w:r w:rsidRPr="00CA7A77">
        <w:rPr>
          <w:rFonts w:ascii="Calibri" w:eastAsia="Times New Roman" w:hAnsi="Calibri"/>
          <w:b/>
          <w:bCs/>
          <w:color w:val="000000" w:themeColor="text1"/>
          <w:sz w:val="22"/>
          <w:szCs w:val="22"/>
        </w:rPr>
        <w:t>Ladakh</w:t>
      </w:r>
      <w:proofErr w:type="spellEnd"/>
      <w:r w:rsidRPr="00CA7A77">
        <w:rPr>
          <w:rFonts w:ascii="Calibri" w:eastAsia="Times New Roman" w:hAnsi="Calibri"/>
          <w:b/>
          <w:bCs/>
          <w:color w:val="000000" w:themeColor="text1"/>
          <w:sz w:val="22"/>
          <w:szCs w:val="22"/>
        </w:rPr>
        <w:t xml:space="preserve"> has a moderate climate suitable for all types of crops.</w:t>
      </w:r>
    </w:p>
    <w:p w14:paraId="4BA7981D" w14:textId="36768357" w:rsidR="00107080" w:rsidRPr="00CA7A77" w:rsidRDefault="00D57CBD" w:rsidP="00CA1FEB">
      <w:pPr>
        <w:spacing w:before="100" w:beforeAutospacing="1" w:after="100" w:afterAutospacing="1" w:line="240" w:lineRule="auto"/>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D) </w:t>
      </w:r>
      <w:r w:rsidR="00107080" w:rsidRPr="00CA7A77">
        <w:rPr>
          <w:rFonts w:ascii="Calibri" w:eastAsia="Times New Roman" w:hAnsi="Calibri"/>
          <w:b/>
          <w:bCs/>
          <w:color w:val="000000" w:themeColor="text1"/>
          <w:sz w:val="22"/>
          <w:szCs w:val="22"/>
        </w:rPr>
        <w:t xml:space="preserve"> The soil in the plains is enriched with minerals by river systems, unlike the rugged terrain of </w:t>
      </w:r>
      <w:proofErr w:type="spellStart"/>
      <w:r w:rsidR="00107080" w:rsidRPr="00CA7A77">
        <w:rPr>
          <w:rFonts w:ascii="Calibri" w:eastAsia="Times New Roman" w:hAnsi="Calibri"/>
          <w:b/>
          <w:bCs/>
          <w:color w:val="000000" w:themeColor="text1"/>
          <w:sz w:val="22"/>
          <w:szCs w:val="22"/>
        </w:rPr>
        <w:t>Ladakh</w:t>
      </w:r>
      <w:proofErr w:type="spellEnd"/>
      <w:r w:rsidR="00107080" w:rsidRPr="00CA7A77">
        <w:rPr>
          <w:rFonts w:ascii="Calibri" w:eastAsia="Times New Roman" w:hAnsi="Calibri"/>
          <w:b/>
          <w:bCs/>
          <w:color w:val="000000" w:themeColor="text1"/>
          <w:sz w:val="22"/>
          <w:szCs w:val="22"/>
        </w:rPr>
        <w:t>.</w:t>
      </w:r>
    </w:p>
    <w:p w14:paraId="604D2947" w14:textId="77777777" w:rsidR="001D39E8" w:rsidRPr="00CA7A77" w:rsidRDefault="001D39E8" w:rsidP="001D39E8">
      <w:pPr>
        <w:spacing w:before="100" w:beforeAutospacing="1" w:after="100" w:afterAutospacing="1" w:line="240" w:lineRule="auto"/>
        <w:divId w:val="1565946847"/>
        <w:rPr>
          <w:rFonts w:ascii="Calibri" w:eastAsia="Times New Roman" w:hAnsi="Calibri"/>
          <w:b/>
          <w:bCs/>
          <w:color w:val="000000" w:themeColor="text1"/>
          <w:sz w:val="22"/>
          <w:szCs w:val="22"/>
        </w:rPr>
      </w:pPr>
    </w:p>
    <w:p w14:paraId="1EFA6506" w14:textId="3AFFD703" w:rsidR="00D57CBD" w:rsidRPr="00CA7A77" w:rsidRDefault="001D39E8" w:rsidP="001D39E8">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5.</w:t>
      </w:r>
      <w:r w:rsidR="00D57CBD" w:rsidRPr="00CA7A77">
        <w:rPr>
          <w:rFonts w:ascii="Calibri" w:eastAsia="Times New Roman" w:hAnsi="Calibri"/>
          <w:b/>
          <w:bCs/>
          <w:color w:val="000000" w:themeColor="text1"/>
          <w:sz w:val="22"/>
          <w:szCs w:val="22"/>
        </w:rPr>
        <w:t xml:space="preserve">Assertion (A): The Aravalli Hills are crucial for the climate of </w:t>
      </w:r>
      <w:proofErr w:type="spellStart"/>
      <w:r w:rsidR="00D57CBD" w:rsidRPr="00CA7A77">
        <w:rPr>
          <w:rFonts w:ascii="Calibri" w:eastAsia="Times New Roman" w:hAnsi="Calibri"/>
          <w:b/>
          <w:bCs/>
          <w:color w:val="000000" w:themeColor="text1"/>
          <w:sz w:val="22"/>
          <w:szCs w:val="22"/>
        </w:rPr>
        <w:t>northwestern</w:t>
      </w:r>
      <w:proofErr w:type="spellEnd"/>
      <w:r w:rsidR="00D57CBD" w:rsidRPr="00CA7A77">
        <w:rPr>
          <w:rFonts w:ascii="Calibri" w:eastAsia="Times New Roman" w:hAnsi="Calibri"/>
          <w:b/>
          <w:bCs/>
          <w:color w:val="000000" w:themeColor="text1"/>
          <w:sz w:val="22"/>
          <w:szCs w:val="22"/>
        </w:rPr>
        <w:t xml:space="preserve"> India. Reason (R): They act as a natural barrier that prevents the eastward expansion of the Thar Desert. </w:t>
      </w:r>
    </w:p>
    <w:p w14:paraId="07024B55" w14:textId="53EA1EC2" w:rsidR="00D57CBD" w:rsidRPr="00CA7A77" w:rsidRDefault="00D57CBD" w:rsidP="00924695">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Both A and R are true, and R is the correct explanation of A.</w:t>
      </w:r>
    </w:p>
    <w:p w14:paraId="7E10BF89" w14:textId="57AAD756" w:rsidR="00D57CBD" w:rsidRPr="00CA7A77" w:rsidRDefault="00D57CBD" w:rsidP="00924695">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Both A and R are true, but R is not the correct explanation of A.</w:t>
      </w:r>
    </w:p>
    <w:p w14:paraId="6390EBCB" w14:textId="5013D66F" w:rsidR="00D57CBD" w:rsidRPr="00CA7A77" w:rsidRDefault="00D57CBD" w:rsidP="00924695">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A is true, but R is false.</w:t>
      </w:r>
    </w:p>
    <w:p w14:paraId="552E2E3F" w14:textId="77777777" w:rsidR="00924695" w:rsidRPr="00CA7A77" w:rsidRDefault="00D57CBD" w:rsidP="00924695">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A is false, but R is true.</w:t>
      </w:r>
    </w:p>
    <w:p w14:paraId="79E0C287" w14:textId="77777777" w:rsidR="00361EAA" w:rsidRPr="00CA7A77" w:rsidRDefault="00361EAA" w:rsidP="00924695">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6.</w:t>
      </w:r>
      <w:r w:rsidR="00D57CBD" w:rsidRPr="00CA7A77">
        <w:rPr>
          <w:rFonts w:ascii="Calibri" w:eastAsia="Times New Roman" w:hAnsi="Calibri"/>
          <w:b/>
          <w:bCs/>
          <w:color w:val="000000" w:themeColor="text1"/>
          <w:sz w:val="22"/>
          <w:szCs w:val="22"/>
        </w:rPr>
        <w:t xml:space="preserve">Assertion (A): The Western Ghats are home to many swift-flowing rivers that form estuaries. </w:t>
      </w:r>
    </w:p>
    <w:p w14:paraId="34B7940B" w14:textId="689A133C" w:rsidR="00D57CBD" w:rsidRPr="00CA7A77" w:rsidRDefault="00D57CBD" w:rsidP="00924695">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Reason (R): These rivers originate in the mountains and have a short, steep journey to the Arabian Sea. </w:t>
      </w:r>
    </w:p>
    <w:p w14:paraId="01B73980" w14:textId="3E93BE2A" w:rsidR="00D57CBD" w:rsidRPr="00CA7A77" w:rsidRDefault="00D57CBD" w:rsidP="00361EA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Both A and R are true, and R is the correct explanation of A.</w:t>
      </w:r>
    </w:p>
    <w:p w14:paraId="6D258C42" w14:textId="44F3142B" w:rsidR="00D57CBD" w:rsidRPr="00CA7A77" w:rsidRDefault="00D57CBD" w:rsidP="00361EA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Both A and R are true, but R is not the correct explanation of A.</w:t>
      </w:r>
    </w:p>
    <w:p w14:paraId="5482B8FD" w14:textId="3C599754" w:rsidR="00D57CBD" w:rsidRPr="00CA7A77" w:rsidRDefault="00D57CBD" w:rsidP="00361EA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A is true, but R is false.</w:t>
      </w:r>
    </w:p>
    <w:p w14:paraId="35FF99CD" w14:textId="540F45F5" w:rsidR="00D57CBD" w:rsidRPr="00CA7A77" w:rsidRDefault="00D57CBD" w:rsidP="00361EAA">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A is false, but R is true.</w:t>
      </w:r>
    </w:p>
    <w:p w14:paraId="329BD578" w14:textId="651BCDBC" w:rsidR="00D57CBD" w:rsidRPr="00CA7A77" w:rsidRDefault="00D57CBD" w:rsidP="00361EAA">
      <w:pPr>
        <w:pStyle w:val="NormalWeb"/>
        <w:divId w:val="1565946847"/>
        <w:rPr>
          <w:rFonts w:ascii="Calibri" w:hAnsi="Calibri"/>
          <w:b/>
          <w:bCs/>
          <w:color w:val="000000" w:themeColor="text1"/>
          <w:sz w:val="22"/>
          <w:szCs w:val="22"/>
        </w:rPr>
      </w:pPr>
    </w:p>
    <w:p w14:paraId="1F592115" w14:textId="681004C5" w:rsidR="00D57CBD" w:rsidRPr="00CA7A77" w:rsidRDefault="00D57CBD" w:rsidP="00361EAA">
      <w:pPr>
        <w:pStyle w:val="Heading3"/>
        <w:divId w:val="1565946847"/>
        <w:rPr>
          <w:rFonts w:ascii="Calibri" w:eastAsia="Times New Roman" w:hAnsi="Calibri"/>
          <w:b/>
          <w:bCs/>
          <w:color w:val="000000" w:themeColor="text1"/>
          <w:sz w:val="22"/>
          <w:szCs w:val="22"/>
        </w:rPr>
      </w:pPr>
    </w:p>
    <w:p w14:paraId="3956D6DB" w14:textId="4943C67D" w:rsidR="00D57CBD" w:rsidRPr="00CA7A77" w:rsidRDefault="00ED3D3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7.</w:t>
      </w:r>
      <w:r w:rsidR="00D57CBD" w:rsidRPr="00CA7A77">
        <w:rPr>
          <w:rFonts w:ascii="Calibri" w:eastAsia="Times New Roman" w:hAnsi="Calibri"/>
          <w:b/>
          <w:bCs/>
          <w:color w:val="000000" w:themeColor="text1"/>
          <w:sz w:val="22"/>
          <w:szCs w:val="22"/>
        </w:rPr>
        <w:t xml:space="preserve">Read the following statements regarding the Indian Islands: </w:t>
      </w:r>
    </w:p>
    <w:p w14:paraId="537D5A30" w14:textId="48228C8A" w:rsidR="00D57CBD" w:rsidRPr="00CA7A77" w:rsidRDefault="00D57CB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Statement I: Lakshadweep is an archipelago of 36 coral islands in the Arabian Sea.</w:t>
      </w:r>
    </w:p>
    <w:p w14:paraId="0AF9B9FC" w14:textId="70766FE2" w:rsidR="00D57CBD" w:rsidRPr="00CA7A77" w:rsidRDefault="00D57CB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Statement II: The Andaman and Nicobar Islands contain India's only active volcano on Barren Island.</w:t>
      </w:r>
    </w:p>
    <w:p w14:paraId="2960A428" w14:textId="0AAF2492" w:rsidR="00D57CBD" w:rsidRPr="00CA7A77" w:rsidRDefault="00D57CB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Only Statement I is correct.</w:t>
      </w:r>
    </w:p>
    <w:p w14:paraId="7B86616D" w14:textId="7C1AA511" w:rsidR="00D57CBD" w:rsidRPr="00CA7A77" w:rsidRDefault="00D57CB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Only Statement II is correct.</w:t>
      </w:r>
    </w:p>
    <w:p w14:paraId="6D549D10" w14:textId="253B6793" w:rsidR="00D57CBD" w:rsidRPr="00CA7A77" w:rsidRDefault="00D57CB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lastRenderedPageBreak/>
        <w:t>C) Both Statement I and II are correct.</w:t>
      </w:r>
    </w:p>
    <w:p w14:paraId="293ED3EE" w14:textId="23E5A32D" w:rsidR="00D57CBD" w:rsidRPr="00CA7A77" w:rsidRDefault="00D57CBD" w:rsidP="00ED3D3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Neither Statement I nor II is correct.</w:t>
      </w:r>
    </w:p>
    <w:p w14:paraId="6A550D40" w14:textId="2C301B19" w:rsidR="00D57CBD" w:rsidRPr="00CA7A77" w:rsidRDefault="00D57CBD">
      <w:pPr>
        <w:pStyle w:val="NormalWeb"/>
        <w:ind w:left="5040"/>
        <w:divId w:val="1565946847"/>
        <w:rPr>
          <w:rFonts w:ascii="Calibri" w:hAnsi="Calibri"/>
          <w:b/>
          <w:bCs/>
          <w:color w:val="000000" w:themeColor="text1"/>
          <w:sz w:val="22"/>
          <w:szCs w:val="22"/>
        </w:rPr>
      </w:pPr>
    </w:p>
    <w:p w14:paraId="5BEA4E81" w14:textId="7D140779" w:rsidR="00D57CBD" w:rsidRPr="00CA7A77" w:rsidRDefault="009145C7"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8.</w:t>
      </w:r>
      <w:r w:rsidR="00D57CBD" w:rsidRPr="00CA7A77">
        <w:rPr>
          <w:rFonts w:ascii="Calibri" w:eastAsia="Times New Roman" w:hAnsi="Calibri"/>
          <w:b/>
          <w:bCs/>
          <w:color w:val="000000" w:themeColor="text1"/>
          <w:sz w:val="22"/>
          <w:szCs w:val="22"/>
        </w:rPr>
        <w:t xml:space="preserve">Read the following statements regarding the Peninsular Plateau: </w:t>
      </w:r>
    </w:p>
    <w:p w14:paraId="46D2872D" w14:textId="046FA24C" w:rsidR="00D57CBD" w:rsidRPr="00CA7A77" w:rsidRDefault="00D57CBD"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Statement I: The Deccan Plateau tilts slightly to the west, causing all major rivers to flow into the Arabian Sea.</w:t>
      </w:r>
    </w:p>
    <w:p w14:paraId="15989ACC" w14:textId="49B20251" w:rsidR="00D57CBD" w:rsidRPr="00CA7A77" w:rsidRDefault="00D57CBD"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Statement II: It is a very old land formation surrounded by water on three sides.</w:t>
      </w:r>
    </w:p>
    <w:p w14:paraId="1A774899" w14:textId="4D0FCCEB" w:rsidR="00D57CBD" w:rsidRPr="00CA7A77" w:rsidRDefault="00D57CBD"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Only Statement I is correct.</w:t>
      </w:r>
    </w:p>
    <w:p w14:paraId="6D28C9CE" w14:textId="723537FF" w:rsidR="00D57CBD" w:rsidRPr="00CA7A77" w:rsidRDefault="00D57CBD"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Only Statement II is correct.</w:t>
      </w:r>
    </w:p>
    <w:p w14:paraId="50D2D4D4" w14:textId="7EB22FAA" w:rsidR="00D57CBD" w:rsidRPr="00CA7A77" w:rsidRDefault="00D57CBD"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Both Statement I and II are correct.</w:t>
      </w:r>
    </w:p>
    <w:p w14:paraId="616502EB" w14:textId="0B773CA9" w:rsidR="00D57CBD" w:rsidRPr="00CA7A77" w:rsidRDefault="00D57CBD" w:rsidP="009145C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Neither Statement I nor II is correct.</w:t>
      </w:r>
    </w:p>
    <w:p w14:paraId="2AF5B8F5" w14:textId="14ECECC9" w:rsidR="00D57CBD" w:rsidRPr="00CA7A77" w:rsidRDefault="00D57CBD" w:rsidP="00904CB3">
      <w:pPr>
        <w:pStyle w:val="NormalWeb"/>
        <w:divId w:val="1565946847"/>
        <w:rPr>
          <w:rFonts w:ascii="Calibri" w:hAnsi="Calibri"/>
          <w:b/>
          <w:bCs/>
          <w:color w:val="000000" w:themeColor="text1"/>
          <w:sz w:val="22"/>
          <w:szCs w:val="22"/>
        </w:rPr>
      </w:pPr>
    </w:p>
    <w:p w14:paraId="41710DDE" w14:textId="431183F8" w:rsidR="00D57CBD" w:rsidRPr="00CA7A77" w:rsidRDefault="00904CB3" w:rsidP="00904CB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9.</w:t>
      </w:r>
      <w:r w:rsidR="00D57CBD" w:rsidRPr="00CA7A77">
        <w:rPr>
          <w:rFonts w:ascii="Calibri" w:eastAsia="Times New Roman" w:hAnsi="Calibri"/>
          <w:b/>
          <w:bCs/>
          <w:color w:val="000000" w:themeColor="text1"/>
          <w:sz w:val="22"/>
          <w:szCs w:val="22"/>
        </w:rPr>
        <w:t xml:space="preserve">Match the region with its defining characteristic: </w:t>
      </w:r>
    </w:p>
    <w:p w14:paraId="5EE465C1" w14:textId="299C4417" w:rsidR="00D57CBD" w:rsidRPr="00CA7A77" w:rsidRDefault="00DA2FFE" w:rsidP="00904CB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1.</w:t>
      </w:r>
      <w:r w:rsidR="00D57CBD" w:rsidRPr="00CA7A77">
        <w:rPr>
          <w:rFonts w:ascii="Calibri" w:eastAsia="Times New Roman" w:hAnsi="Calibri"/>
          <w:b/>
          <w:bCs/>
          <w:color w:val="000000" w:themeColor="text1"/>
          <w:sz w:val="22"/>
          <w:szCs w:val="22"/>
        </w:rPr>
        <w:t>Ladakh ——</w:t>
      </w:r>
      <w:r w:rsidR="00FA0A95" w:rsidRPr="00CA7A77">
        <w:rPr>
          <w:rFonts w:ascii="Calibri" w:eastAsia="Times New Roman" w:hAnsi="Calibri"/>
          <w:b/>
          <w:bCs/>
          <w:color w:val="000000" w:themeColor="text1"/>
          <w:sz w:val="22"/>
          <w:szCs w:val="22"/>
        </w:rPr>
        <w:t xml:space="preserve">         </w:t>
      </w:r>
      <w:r w:rsidR="00D57CBD" w:rsidRPr="00CA7A77">
        <w:rPr>
          <w:rFonts w:ascii="Calibri" w:eastAsia="Times New Roman" w:hAnsi="Calibri"/>
          <w:b/>
          <w:bCs/>
          <w:color w:val="000000" w:themeColor="text1"/>
          <w:sz w:val="22"/>
          <w:szCs w:val="22"/>
        </w:rPr>
        <w:t xml:space="preserve"> a) Golden City (</w:t>
      </w:r>
      <w:proofErr w:type="spellStart"/>
      <w:r w:rsidR="00D57CBD" w:rsidRPr="00CA7A77">
        <w:rPr>
          <w:rFonts w:ascii="Calibri" w:eastAsia="Times New Roman" w:hAnsi="Calibri"/>
          <w:b/>
          <w:bCs/>
          <w:color w:val="000000" w:themeColor="text1"/>
          <w:sz w:val="22"/>
          <w:szCs w:val="22"/>
        </w:rPr>
        <w:t>Jaisalmer</w:t>
      </w:r>
      <w:proofErr w:type="spellEnd"/>
      <w:r w:rsidR="00D57CBD" w:rsidRPr="00CA7A77">
        <w:rPr>
          <w:rFonts w:ascii="Calibri" w:eastAsia="Times New Roman" w:hAnsi="Calibri"/>
          <w:b/>
          <w:bCs/>
          <w:color w:val="000000" w:themeColor="text1"/>
          <w:sz w:val="22"/>
          <w:szCs w:val="22"/>
        </w:rPr>
        <w:t>)</w:t>
      </w:r>
    </w:p>
    <w:p w14:paraId="27D0BCB1" w14:textId="62FD2A79" w:rsidR="00D57CBD" w:rsidRPr="00CA7A77" w:rsidRDefault="00DA2FFE" w:rsidP="00904CB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2.</w:t>
      </w:r>
      <w:r w:rsidR="00D57CBD" w:rsidRPr="00CA7A77">
        <w:rPr>
          <w:rFonts w:ascii="Calibri" w:eastAsia="Times New Roman" w:hAnsi="Calibri"/>
          <w:b/>
          <w:bCs/>
          <w:color w:val="000000" w:themeColor="text1"/>
          <w:sz w:val="22"/>
          <w:szCs w:val="22"/>
        </w:rPr>
        <w:t>Thar Desert ——</w:t>
      </w:r>
      <w:r w:rsidR="00FA0A95" w:rsidRPr="00CA7A77">
        <w:rPr>
          <w:rFonts w:ascii="Calibri" w:eastAsia="Times New Roman" w:hAnsi="Calibri"/>
          <w:b/>
          <w:bCs/>
          <w:color w:val="000000" w:themeColor="text1"/>
          <w:sz w:val="22"/>
          <w:szCs w:val="22"/>
        </w:rPr>
        <w:t xml:space="preserve"> </w:t>
      </w:r>
      <w:r w:rsidR="00D57CBD" w:rsidRPr="00CA7A77">
        <w:rPr>
          <w:rFonts w:ascii="Calibri" w:eastAsia="Times New Roman" w:hAnsi="Calibri"/>
          <w:b/>
          <w:bCs/>
          <w:color w:val="000000" w:themeColor="text1"/>
          <w:sz w:val="22"/>
          <w:szCs w:val="22"/>
        </w:rPr>
        <w:t xml:space="preserve"> b) </w:t>
      </w:r>
      <w:proofErr w:type="spellStart"/>
      <w:r w:rsidR="00D57CBD" w:rsidRPr="00CA7A77">
        <w:rPr>
          <w:rFonts w:ascii="Calibri" w:eastAsia="Times New Roman" w:hAnsi="Calibri"/>
          <w:b/>
          <w:bCs/>
          <w:color w:val="000000" w:themeColor="text1"/>
          <w:sz w:val="22"/>
          <w:szCs w:val="22"/>
        </w:rPr>
        <w:t>Moonland</w:t>
      </w:r>
      <w:proofErr w:type="spellEnd"/>
    </w:p>
    <w:p w14:paraId="0DE3AB65" w14:textId="1D843A00" w:rsidR="00D57CBD" w:rsidRPr="00CA7A77" w:rsidRDefault="00DA2FFE" w:rsidP="00904CB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3.</w:t>
      </w:r>
      <w:r w:rsidR="00D57CBD" w:rsidRPr="00CA7A77">
        <w:rPr>
          <w:rFonts w:ascii="Calibri" w:eastAsia="Times New Roman" w:hAnsi="Calibri"/>
          <w:b/>
          <w:bCs/>
          <w:color w:val="000000" w:themeColor="text1"/>
          <w:sz w:val="22"/>
          <w:szCs w:val="22"/>
        </w:rPr>
        <w:t>Himalayas ——</w:t>
      </w:r>
      <w:r w:rsidR="00FA0A95" w:rsidRPr="00CA7A77">
        <w:rPr>
          <w:rFonts w:ascii="Calibri" w:eastAsia="Times New Roman" w:hAnsi="Calibri"/>
          <w:b/>
          <w:bCs/>
          <w:color w:val="000000" w:themeColor="text1"/>
          <w:sz w:val="22"/>
          <w:szCs w:val="22"/>
        </w:rPr>
        <w:t xml:space="preserve"> </w:t>
      </w:r>
      <w:r w:rsidR="00D57CBD" w:rsidRPr="00CA7A77">
        <w:rPr>
          <w:rFonts w:ascii="Calibri" w:eastAsia="Times New Roman" w:hAnsi="Calibri"/>
          <w:b/>
          <w:bCs/>
          <w:color w:val="000000" w:themeColor="text1"/>
          <w:sz w:val="22"/>
          <w:szCs w:val="22"/>
        </w:rPr>
        <w:t xml:space="preserve"> c) Fertile Deltas</w:t>
      </w:r>
    </w:p>
    <w:p w14:paraId="27C9263C" w14:textId="08ACA7CC" w:rsidR="00D57CBD" w:rsidRPr="00CA7A77" w:rsidRDefault="00DA2FFE" w:rsidP="00904CB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4.</w:t>
      </w:r>
      <w:r w:rsidR="00D57CBD" w:rsidRPr="00CA7A77">
        <w:rPr>
          <w:rFonts w:ascii="Calibri" w:eastAsia="Times New Roman" w:hAnsi="Calibri"/>
          <w:b/>
          <w:bCs/>
          <w:color w:val="000000" w:themeColor="text1"/>
          <w:sz w:val="22"/>
          <w:szCs w:val="22"/>
        </w:rPr>
        <w:t>East Coast ——</w:t>
      </w:r>
      <w:r w:rsidR="00FA0A95" w:rsidRPr="00CA7A77">
        <w:rPr>
          <w:rFonts w:ascii="Calibri" w:eastAsia="Times New Roman" w:hAnsi="Calibri"/>
          <w:b/>
          <w:bCs/>
          <w:color w:val="000000" w:themeColor="text1"/>
          <w:sz w:val="22"/>
          <w:szCs w:val="22"/>
        </w:rPr>
        <w:t xml:space="preserve"> </w:t>
      </w:r>
      <w:r w:rsidR="00D57CBD" w:rsidRPr="00CA7A77">
        <w:rPr>
          <w:rFonts w:ascii="Calibri" w:eastAsia="Times New Roman" w:hAnsi="Calibri"/>
          <w:b/>
          <w:bCs/>
          <w:color w:val="000000" w:themeColor="text1"/>
          <w:sz w:val="22"/>
          <w:szCs w:val="22"/>
        </w:rPr>
        <w:t xml:space="preserve"> d) Water Tower of Asia</w:t>
      </w:r>
    </w:p>
    <w:p w14:paraId="6ACC9659" w14:textId="6E3CC52B" w:rsidR="00D57CBD" w:rsidRPr="00CA7A77" w:rsidRDefault="00D57CBD" w:rsidP="00026DFC">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Options: </w:t>
      </w:r>
    </w:p>
    <w:p w14:paraId="45B0CA45" w14:textId="2C64E228" w:rsidR="00D57CBD" w:rsidRPr="00CA7A77" w:rsidRDefault="00D57CBD" w:rsidP="00026DFC">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A) 1-b, 2-a, 3-d, 4-c</w:t>
      </w:r>
    </w:p>
    <w:p w14:paraId="2A4C8F29" w14:textId="3544E2C9" w:rsidR="00D57CBD" w:rsidRPr="00CA7A77" w:rsidRDefault="00D57CBD" w:rsidP="00026DFC">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1-a, 2-b, 3-c, 4-d</w:t>
      </w:r>
    </w:p>
    <w:p w14:paraId="561CE66B" w14:textId="2EBD1316" w:rsidR="00D57CBD" w:rsidRPr="00CA7A77" w:rsidRDefault="00D57CBD" w:rsidP="00026DFC">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1-b, 2-c, 3-a, 4-d</w:t>
      </w:r>
    </w:p>
    <w:p w14:paraId="3D8985A8" w14:textId="14A5C68D" w:rsidR="00D57CBD" w:rsidRPr="00CA7A77" w:rsidRDefault="00D57CBD" w:rsidP="0092314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D) 1-d, 2-a, 3-b, 4-c</w:t>
      </w:r>
    </w:p>
    <w:p w14:paraId="2D24592E" w14:textId="7252ABB6" w:rsidR="00D57CBD" w:rsidRPr="00CA7A77" w:rsidRDefault="0092314D" w:rsidP="0092314D">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10.</w:t>
      </w:r>
      <w:r w:rsidR="00D57CBD" w:rsidRPr="00CA7A77">
        <w:rPr>
          <w:rFonts w:ascii="Calibri" w:eastAsia="Times New Roman" w:hAnsi="Calibri"/>
          <w:b/>
          <w:bCs/>
          <w:color w:val="000000" w:themeColor="text1"/>
          <w:sz w:val="22"/>
          <w:szCs w:val="22"/>
        </w:rPr>
        <w:t xml:space="preserve">Match the Mountain Range with its description: </w:t>
      </w:r>
    </w:p>
    <w:p w14:paraId="0CAA0671" w14:textId="0520D2FB" w:rsidR="00D57CBD" w:rsidRPr="00CA7A77" w:rsidRDefault="00D57CBD" w:rsidP="00462882">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w:t>
      </w:r>
      <w:r w:rsidR="000C1FEC" w:rsidRPr="00CA7A77">
        <w:rPr>
          <w:rFonts w:ascii="Calibri" w:eastAsia="Times New Roman" w:hAnsi="Calibri" w:cs="Arial"/>
          <w:b/>
          <w:bCs/>
          <w:color w:val="000000" w:themeColor="text1"/>
          <w:sz w:val="22"/>
          <w:szCs w:val="22"/>
        </w:rPr>
        <w:t>1.</w:t>
      </w:r>
      <w:r w:rsidRPr="00CA7A77">
        <w:rPr>
          <w:rFonts w:ascii="Calibri" w:eastAsia="Times New Roman" w:hAnsi="Calibri"/>
          <w:b/>
          <w:bCs/>
          <w:color w:val="000000" w:themeColor="text1"/>
          <w:sz w:val="22"/>
          <w:szCs w:val="22"/>
        </w:rPr>
        <w:t>Himadri —— a) Outer Himalayas with rolling hills</w:t>
      </w:r>
    </w:p>
    <w:p w14:paraId="4F3661AF" w14:textId="4CABAACF" w:rsidR="00D57CBD" w:rsidRPr="00CA7A77" w:rsidRDefault="00D57CBD" w:rsidP="00462882">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lastRenderedPageBreak/>
        <w:t>​</w:t>
      </w:r>
      <w:r w:rsidR="00825373" w:rsidRPr="00CA7A77">
        <w:rPr>
          <w:rFonts w:ascii="Calibri" w:eastAsia="Times New Roman" w:hAnsi="Calibri" w:cs="Arial"/>
          <w:b/>
          <w:bCs/>
          <w:color w:val="000000" w:themeColor="text1"/>
          <w:sz w:val="22"/>
          <w:szCs w:val="22"/>
        </w:rPr>
        <w:t>2.</w:t>
      </w:r>
      <w:r w:rsidRPr="00CA7A77">
        <w:rPr>
          <w:rFonts w:ascii="Calibri" w:eastAsia="Times New Roman" w:hAnsi="Calibri"/>
          <w:b/>
          <w:bCs/>
          <w:color w:val="000000" w:themeColor="text1"/>
          <w:sz w:val="22"/>
          <w:szCs w:val="22"/>
        </w:rPr>
        <w:t>Himachal —— b) Oldest mountains in the world</w:t>
      </w:r>
    </w:p>
    <w:p w14:paraId="7E89207B" w14:textId="397C027C" w:rsidR="00D57CBD" w:rsidRPr="00CA7A77" w:rsidRDefault="00D57CBD" w:rsidP="00462882">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w:t>
      </w:r>
      <w:r w:rsidR="00825373" w:rsidRPr="00CA7A77">
        <w:rPr>
          <w:rFonts w:ascii="Calibri" w:eastAsia="Times New Roman" w:hAnsi="Calibri"/>
          <w:b/>
          <w:bCs/>
          <w:color w:val="000000" w:themeColor="text1"/>
          <w:sz w:val="22"/>
          <w:szCs w:val="22"/>
        </w:rPr>
        <w:t>3.S</w:t>
      </w:r>
      <w:r w:rsidRPr="00CA7A77">
        <w:rPr>
          <w:rFonts w:ascii="Calibri" w:eastAsia="Times New Roman" w:hAnsi="Calibri"/>
          <w:b/>
          <w:bCs/>
          <w:color w:val="000000" w:themeColor="text1"/>
          <w:sz w:val="22"/>
          <w:szCs w:val="22"/>
        </w:rPr>
        <w:t xml:space="preserve">hivalik —— c) Highest, </w:t>
      </w:r>
      <w:proofErr w:type="spellStart"/>
      <w:r w:rsidRPr="00CA7A77">
        <w:rPr>
          <w:rFonts w:ascii="Calibri" w:eastAsia="Times New Roman" w:hAnsi="Calibri"/>
          <w:b/>
          <w:bCs/>
          <w:color w:val="000000" w:themeColor="text1"/>
          <w:sz w:val="22"/>
          <w:szCs w:val="22"/>
        </w:rPr>
        <w:t>ruggest</w:t>
      </w:r>
      <w:proofErr w:type="spellEnd"/>
      <w:r w:rsidRPr="00CA7A77">
        <w:rPr>
          <w:rFonts w:ascii="Calibri" w:eastAsia="Times New Roman" w:hAnsi="Calibri"/>
          <w:b/>
          <w:bCs/>
          <w:color w:val="000000" w:themeColor="text1"/>
          <w:sz w:val="22"/>
          <w:szCs w:val="22"/>
        </w:rPr>
        <w:t xml:space="preserve"> part (Greater Himalayas)</w:t>
      </w:r>
    </w:p>
    <w:p w14:paraId="6DB01BEC" w14:textId="4559AC2A" w:rsidR="00D57CBD" w:rsidRPr="00CA7A77" w:rsidRDefault="00D57CBD" w:rsidP="00462882">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w:t>
      </w:r>
      <w:r w:rsidR="00825373" w:rsidRPr="00CA7A77">
        <w:rPr>
          <w:rFonts w:ascii="Calibri" w:eastAsia="Times New Roman" w:hAnsi="Calibri" w:cs="Arial"/>
          <w:b/>
          <w:bCs/>
          <w:color w:val="000000" w:themeColor="text1"/>
          <w:sz w:val="22"/>
          <w:szCs w:val="22"/>
        </w:rPr>
        <w:t>4.</w:t>
      </w:r>
      <w:r w:rsidRPr="00CA7A77">
        <w:rPr>
          <w:rFonts w:ascii="Calibri" w:eastAsia="Times New Roman" w:hAnsi="Calibri"/>
          <w:b/>
          <w:bCs/>
          <w:color w:val="000000" w:themeColor="text1"/>
          <w:sz w:val="22"/>
          <w:szCs w:val="22"/>
        </w:rPr>
        <w:t>Aravallis —— d) Moderate climate with popular hill stations</w:t>
      </w:r>
    </w:p>
    <w:p w14:paraId="35DDC01C" w14:textId="77777777" w:rsidR="00F5648E" w:rsidRPr="00CA7A77" w:rsidRDefault="00D57CBD" w:rsidP="0082537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Options: </w:t>
      </w:r>
    </w:p>
    <w:p w14:paraId="6E49AD06" w14:textId="54847B10" w:rsidR="00D57CBD" w:rsidRPr="00CA7A77" w:rsidRDefault="00D57CBD" w:rsidP="00825373">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A) </w:t>
      </w:r>
      <w:r w:rsidR="00D6258B" w:rsidRPr="00CA7A77">
        <w:rPr>
          <w:rFonts w:ascii="Calibri" w:eastAsia="Times New Roman" w:hAnsi="Calibri"/>
          <w:b/>
          <w:bCs/>
          <w:color w:val="000000" w:themeColor="text1"/>
          <w:sz w:val="22"/>
          <w:szCs w:val="22"/>
        </w:rPr>
        <w:t>1-d, 2-c, 3-b, 4-a</w:t>
      </w:r>
      <w:r w:rsidR="00D6258B">
        <w:rPr>
          <w:rFonts w:ascii="Calibri" w:eastAsia="Times New Roman" w:hAnsi="Calibri"/>
          <w:b/>
          <w:bCs/>
          <w:color w:val="000000" w:themeColor="text1"/>
          <w:sz w:val="22"/>
          <w:szCs w:val="22"/>
        </w:rPr>
        <w:t xml:space="preserve"> </w:t>
      </w:r>
      <w:r w:rsidR="00D6258B" w:rsidRPr="00CA7A77">
        <w:rPr>
          <w:rFonts w:ascii="Calibri" w:eastAsia="Times New Roman" w:hAnsi="Calibri"/>
          <w:b/>
          <w:bCs/>
          <w:color w:val="000000" w:themeColor="text1"/>
          <w:sz w:val="22"/>
          <w:szCs w:val="22"/>
        </w:rPr>
        <w:t xml:space="preserve"> </w:t>
      </w:r>
    </w:p>
    <w:p w14:paraId="1B7FAB14" w14:textId="171FD561" w:rsidR="00D57CBD" w:rsidRPr="00CA7A77" w:rsidRDefault="00D57CBD" w:rsidP="00F5648E">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B) 1-b, 2-a, 3-d, 4-c</w:t>
      </w:r>
    </w:p>
    <w:p w14:paraId="0BD2E753" w14:textId="3B49B099" w:rsidR="00D57CBD" w:rsidRPr="00CA7A77" w:rsidRDefault="00D57CBD" w:rsidP="00F5648E">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C) 1-c, 2-a, 3-d, 4-b</w:t>
      </w:r>
    </w:p>
    <w:p w14:paraId="052DA192" w14:textId="3ECCEFDD" w:rsidR="00D57CBD" w:rsidRPr="00CA7A77" w:rsidRDefault="00D57CBD" w:rsidP="00D6258B">
      <w:pPr>
        <w:spacing w:before="100" w:beforeAutospacing="1" w:after="100" w:afterAutospacing="1" w:line="240" w:lineRule="auto"/>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 xml:space="preserve">D) </w:t>
      </w:r>
      <w:r w:rsidR="00E84189" w:rsidRPr="00CA7A77">
        <w:rPr>
          <w:rFonts w:ascii="Calibri" w:eastAsia="Times New Roman" w:hAnsi="Calibri"/>
          <w:b/>
          <w:bCs/>
          <w:color w:val="000000" w:themeColor="text1"/>
          <w:sz w:val="22"/>
          <w:szCs w:val="22"/>
        </w:rPr>
        <w:t>1-c, 2-d, 3-a, 4-b</w:t>
      </w:r>
    </w:p>
    <w:p w14:paraId="429BFEB5" w14:textId="5BE440BC" w:rsidR="00D57CBD" w:rsidRPr="00CA7A77" w:rsidRDefault="00D57CBD" w:rsidP="00624017">
      <w:pPr>
        <w:pStyle w:val="NormalWeb"/>
        <w:divId w:val="1565946847"/>
        <w:rPr>
          <w:rFonts w:ascii="Calibri" w:hAnsi="Calibri"/>
          <w:b/>
          <w:bCs/>
          <w:color w:val="000000" w:themeColor="text1"/>
          <w:sz w:val="22"/>
          <w:szCs w:val="22"/>
        </w:rPr>
      </w:pPr>
    </w:p>
    <w:p w14:paraId="75874715" w14:textId="1125380F" w:rsidR="00D57CBD" w:rsidRPr="00CA7A77" w:rsidRDefault="00D57CBD" w:rsidP="00624017">
      <w:pPr>
        <w:pStyle w:val="Heading3"/>
        <w:divId w:val="1565946847"/>
        <w:rPr>
          <w:rFonts w:ascii="Calibri" w:eastAsia="Times New Roman" w:hAnsi="Calibri"/>
          <w:b/>
          <w:bCs/>
          <w:color w:val="000000" w:themeColor="text1"/>
          <w:sz w:val="22"/>
          <w:szCs w:val="22"/>
        </w:rPr>
      </w:pPr>
      <w:r w:rsidRPr="0072094F">
        <w:rPr>
          <w:rFonts w:ascii="Calibri" w:eastAsia="Times New Roman" w:hAnsi="Calibri"/>
          <w:b/>
          <w:bCs/>
          <w:color w:val="000000" w:themeColor="text1"/>
          <w:sz w:val="22"/>
          <w:szCs w:val="22"/>
          <w:highlight w:val="yellow"/>
        </w:rPr>
        <w:t>Subjective Questions</w:t>
      </w:r>
    </w:p>
    <w:p w14:paraId="61BEEEF5" w14:textId="3A7DD324" w:rsidR="00D57CBD" w:rsidRPr="00CA7A77" w:rsidRDefault="00624017" w:rsidP="0062401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1.</w:t>
      </w:r>
      <w:r w:rsidR="00D57CBD" w:rsidRPr="00CA7A77">
        <w:rPr>
          <w:rFonts w:ascii="Calibri" w:eastAsia="Times New Roman" w:hAnsi="Calibri"/>
          <w:b/>
          <w:bCs/>
          <w:color w:val="000000" w:themeColor="text1"/>
          <w:sz w:val="22"/>
          <w:szCs w:val="22"/>
        </w:rPr>
        <w:t>Explain how the collision of the Indian landmass with Eurasia millions of years ago continues to affect the height of the Himalayas today.</w:t>
      </w:r>
    </w:p>
    <w:p w14:paraId="74E21048" w14:textId="25E0C6F9" w:rsidR="00D57CBD" w:rsidRPr="00CA7A77" w:rsidRDefault="00624017" w:rsidP="0062401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2.</w:t>
      </w:r>
      <w:r w:rsidR="00D57CBD" w:rsidRPr="00CA7A77">
        <w:rPr>
          <w:rFonts w:ascii="Calibri" w:eastAsia="Times New Roman" w:hAnsi="Calibri"/>
          <w:b/>
          <w:bCs/>
          <w:color w:val="000000" w:themeColor="text1"/>
          <w:sz w:val="22"/>
          <w:szCs w:val="22"/>
        </w:rPr>
        <w:t>Contrast the water conservation challenges faced by people in the Thar Desert with those in the Gangetic Plains. How have they adapted?</w:t>
      </w:r>
    </w:p>
    <w:p w14:paraId="1F978DD9" w14:textId="7A37EA87" w:rsidR="00D57CBD" w:rsidRPr="00CA7A77" w:rsidRDefault="00624017" w:rsidP="000827EE">
      <w:pPr>
        <w:spacing w:before="100" w:beforeAutospacing="1" w:after="100" w:afterAutospacing="1" w:line="240" w:lineRule="auto"/>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3</w:t>
      </w:r>
      <w:r w:rsidR="000827EE">
        <w:rPr>
          <w:rFonts w:ascii="Calibri" w:eastAsia="Times New Roman" w:hAnsi="Calibri" w:cs="Arial"/>
          <w:b/>
          <w:bCs/>
          <w:color w:val="000000" w:themeColor="text1"/>
          <w:sz w:val="22"/>
          <w:szCs w:val="22"/>
        </w:rPr>
        <w:t>.</w:t>
      </w:r>
      <w:r w:rsidR="000827EE" w:rsidRPr="000827EE">
        <w:rPr>
          <w:rFonts w:ascii="Calibri" w:eastAsia="Times New Roman" w:hAnsi="Calibri"/>
          <w:b/>
          <w:bCs/>
          <w:color w:val="000000" w:themeColor="text1"/>
          <w:sz w:val="22"/>
          <w:szCs w:val="22"/>
        </w:rPr>
        <w:t xml:space="preserve"> </w:t>
      </w:r>
      <w:r w:rsidR="000827EE" w:rsidRPr="00CA7A77">
        <w:rPr>
          <w:rFonts w:ascii="Calibri" w:eastAsia="Times New Roman" w:hAnsi="Calibri"/>
          <w:b/>
          <w:bCs/>
          <w:color w:val="000000" w:themeColor="text1"/>
          <w:sz w:val="22"/>
          <w:szCs w:val="22"/>
        </w:rPr>
        <w:t xml:space="preserve">Imagine you are living in </w:t>
      </w:r>
      <w:proofErr w:type="spellStart"/>
      <w:r w:rsidR="000827EE" w:rsidRPr="00CA7A77">
        <w:rPr>
          <w:rFonts w:ascii="Calibri" w:eastAsia="Times New Roman" w:hAnsi="Calibri"/>
          <w:b/>
          <w:bCs/>
          <w:color w:val="000000" w:themeColor="text1"/>
          <w:sz w:val="22"/>
          <w:szCs w:val="22"/>
        </w:rPr>
        <w:t>Mawlynnong</w:t>
      </w:r>
      <w:proofErr w:type="spellEnd"/>
      <w:r w:rsidR="000827EE" w:rsidRPr="00CA7A77">
        <w:rPr>
          <w:rFonts w:ascii="Calibri" w:eastAsia="Times New Roman" w:hAnsi="Calibri"/>
          <w:b/>
          <w:bCs/>
          <w:color w:val="000000" w:themeColor="text1"/>
          <w:sz w:val="22"/>
          <w:szCs w:val="22"/>
        </w:rPr>
        <w:t xml:space="preserve"> village. What daily practices would you follow to maintain its reputation as the "cleanest village in Asia"?</w:t>
      </w:r>
    </w:p>
    <w:p w14:paraId="1787975F" w14:textId="03D60806" w:rsidR="00D57CBD" w:rsidRPr="00CA7A77" w:rsidRDefault="00362997" w:rsidP="0072094F">
      <w:pPr>
        <w:spacing w:before="100" w:beforeAutospacing="1" w:after="100" w:afterAutospacing="1" w:line="240" w:lineRule="auto"/>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4.</w:t>
      </w:r>
      <w:r w:rsidR="0072094F" w:rsidRPr="0072094F">
        <w:rPr>
          <w:rFonts w:ascii="Calibri" w:eastAsia="Times New Roman" w:hAnsi="Calibri"/>
          <w:b/>
          <w:bCs/>
          <w:color w:val="000000" w:themeColor="text1"/>
          <w:sz w:val="22"/>
          <w:szCs w:val="22"/>
        </w:rPr>
        <w:t xml:space="preserve"> </w:t>
      </w:r>
      <w:r w:rsidR="0072094F" w:rsidRPr="00CA7A77">
        <w:rPr>
          <w:rFonts w:ascii="Calibri" w:eastAsia="Times New Roman" w:hAnsi="Calibri"/>
          <w:b/>
          <w:bCs/>
          <w:color w:val="000000" w:themeColor="text1"/>
          <w:sz w:val="22"/>
          <w:szCs w:val="22"/>
        </w:rPr>
        <w:t xml:space="preserve">You are visiting the </w:t>
      </w:r>
      <w:proofErr w:type="spellStart"/>
      <w:r w:rsidR="0072094F" w:rsidRPr="00CA7A77">
        <w:rPr>
          <w:rFonts w:ascii="Calibri" w:eastAsia="Times New Roman" w:hAnsi="Calibri"/>
          <w:b/>
          <w:bCs/>
          <w:color w:val="000000" w:themeColor="text1"/>
          <w:sz w:val="22"/>
          <w:szCs w:val="22"/>
        </w:rPr>
        <w:t>Sundarbans</w:t>
      </w:r>
      <w:proofErr w:type="spellEnd"/>
      <w:r w:rsidR="0072094F" w:rsidRPr="00CA7A77">
        <w:rPr>
          <w:rFonts w:ascii="Calibri" w:eastAsia="Times New Roman" w:hAnsi="Calibri"/>
          <w:b/>
          <w:bCs/>
          <w:color w:val="000000" w:themeColor="text1"/>
          <w:sz w:val="22"/>
          <w:szCs w:val="22"/>
        </w:rPr>
        <w:t>. Based on its geography, what unique combinations of river, sea, and land features would you expect to see, and which famous animal might you encounter?</w:t>
      </w:r>
    </w:p>
    <w:p w14:paraId="47C6CD89" w14:textId="2D9BD2D5" w:rsidR="00D57CBD" w:rsidRPr="00CA7A77" w:rsidRDefault="00362997" w:rsidP="0036299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5.</w:t>
      </w:r>
      <w:r w:rsidR="00D57CBD" w:rsidRPr="00CA7A77">
        <w:rPr>
          <w:rFonts w:ascii="Calibri" w:eastAsia="Times New Roman" w:hAnsi="Calibri"/>
          <w:b/>
          <w:bCs/>
          <w:color w:val="000000" w:themeColor="text1"/>
          <w:sz w:val="22"/>
          <w:szCs w:val="22"/>
        </w:rPr>
        <w:t>Discuss the importance of the Peninsular Plateau to India's economy in terms of minerals, rivers, and forests.</w:t>
      </w:r>
    </w:p>
    <w:p w14:paraId="30C7D930" w14:textId="1342CE96" w:rsidR="00D57CBD" w:rsidRPr="00CA7A77" w:rsidRDefault="00362997" w:rsidP="0036299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cs="Arial"/>
          <w:b/>
          <w:bCs/>
          <w:color w:val="000000" w:themeColor="text1"/>
          <w:sz w:val="22"/>
          <w:szCs w:val="22"/>
        </w:rPr>
        <w:t>6.</w:t>
      </w:r>
      <w:r w:rsidR="00D57CBD" w:rsidRPr="00CA7A77">
        <w:rPr>
          <w:rFonts w:ascii="Calibri" w:eastAsia="Times New Roman" w:hAnsi="Calibri"/>
          <w:b/>
          <w:bCs/>
          <w:color w:val="000000" w:themeColor="text1"/>
          <w:sz w:val="22"/>
          <w:szCs w:val="22"/>
        </w:rPr>
        <w:t>Explain the geographical significance and location of the two major island groups of India.</w:t>
      </w:r>
    </w:p>
    <w:p w14:paraId="32729C82" w14:textId="250B83AF" w:rsidR="007337BF" w:rsidRPr="00CA7A77" w:rsidRDefault="00BC28EB" w:rsidP="00BC28EB">
      <w:pPr>
        <w:pStyle w:val="Heading3"/>
        <w:divId w:val="1565946847"/>
        <w:rPr>
          <w:rFonts w:ascii="Calibri" w:eastAsia="Times New Roman" w:hAnsi="Calibri" w:cs="Arial"/>
          <w:b/>
          <w:bCs/>
          <w:color w:val="000000" w:themeColor="text1"/>
          <w:sz w:val="22"/>
          <w:szCs w:val="22"/>
        </w:rPr>
      </w:pPr>
      <w:r w:rsidRPr="00CA7A77">
        <w:rPr>
          <w:rFonts w:ascii="Calibri" w:eastAsia="Times New Roman" w:hAnsi="Calibri" w:cs="Arial"/>
          <w:b/>
          <w:bCs/>
          <w:color w:val="000000" w:themeColor="text1"/>
          <w:sz w:val="22"/>
          <w:szCs w:val="22"/>
        </w:rPr>
        <w:t>7.</w:t>
      </w:r>
      <w:r w:rsidR="00D57CBD" w:rsidRPr="00CA7A77">
        <w:rPr>
          <w:rFonts w:ascii="Calibri" w:eastAsia="Times New Roman" w:hAnsi="Calibri"/>
          <w:b/>
          <w:bCs/>
          <w:color w:val="000000" w:themeColor="text1"/>
          <w:sz w:val="22"/>
          <w:szCs w:val="22"/>
        </w:rPr>
        <w:t>Using a physical map of India, identify the states through which the Aravalli range passes and name its highest peak.</w:t>
      </w:r>
    </w:p>
    <w:p w14:paraId="2002900C" w14:textId="14D3D3F9" w:rsidR="00D57CBD" w:rsidRPr="00CA7A77" w:rsidRDefault="00BC28EB" w:rsidP="00680FF7">
      <w:pPr>
        <w:spacing w:before="100" w:beforeAutospacing="1" w:after="100" w:afterAutospacing="1" w:line="240" w:lineRule="auto"/>
        <w:divId w:val="1565946847"/>
        <w:rPr>
          <w:rFonts w:ascii="Calibri" w:eastAsia="Times New Roman" w:hAnsi="Calibri"/>
          <w:b/>
          <w:bCs/>
          <w:color w:val="000000" w:themeColor="text1"/>
          <w:sz w:val="22"/>
          <w:szCs w:val="22"/>
        </w:rPr>
      </w:pPr>
      <w:r w:rsidRPr="00CA7A77">
        <w:rPr>
          <w:rFonts w:ascii="Calibri" w:eastAsia="Times New Roman" w:hAnsi="Calibri"/>
          <w:b/>
          <w:bCs/>
          <w:color w:val="000000" w:themeColor="text1"/>
          <w:sz w:val="22"/>
          <w:szCs w:val="22"/>
        </w:rPr>
        <w:t>8.</w:t>
      </w:r>
      <w:r w:rsidR="00D57CBD" w:rsidRPr="00CA7A77">
        <w:rPr>
          <w:rFonts w:ascii="Calibri" w:eastAsia="Times New Roman" w:hAnsi="Calibri"/>
          <w:b/>
          <w:bCs/>
          <w:color w:val="000000" w:themeColor="text1"/>
          <w:sz w:val="22"/>
          <w:szCs w:val="22"/>
        </w:rPr>
        <w:t>Sketch a diagram showing the formation of the Himalayas using the "carpet wrinkle" analogy mentioned in the text.</w:t>
      </w:r>
    </w:p>
    <w:p w14:paraId="1177DE8C" w14:textId="7D72F7E3" w:rsidR="00D57CBD" w:rsidRPr="00CA7A77" w:rsidRDefault="00D57CBD" w:rsidP="007337BF">
      <w:pPr>
        <w:spacing w:before="100" w:beforeAutospacing="1" w:after="100" w:afterAutospacing="1" w:line="240" w:lineRule="auto"/>
        <w:divId w:val="1565946847"/>
        <w:rPr>
          <w:rFonts w:ascii="Calibri" w:eastAsia="Times New Roman" w:hAnsi="Calibri"/>
          <w:b/>
          <w:bCs/>
          <w:color w:val="000000" w:themeColor="text1"/>
          <w:sz w:val="22"/>
          <w:szCs w:val="22"/>
        </w:rPr>
      </w:pPr>
    </w:p>
    <w:p w14:paraId="181B00F2" w14:textId="77777777" w:rsidR="00D57CBD" w:rsidRDefault="00D57CBD"/>
    <w:sectPr w:rsidR="00D57CB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4434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11F0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27EA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42960"/>
    <w:multiLevelType w:val="hybridMultilevel"/>
    <w:tmpl w:val="1BF8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40713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5689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8460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0745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54BA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E74691"/>
    <w:multiLevelType w:val="hybridMultilevel"/>
    <w:tmpl w:val="F658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0171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D935E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E3505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025BE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8F7E01"/>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36A7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E2783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440FAA"/>
    <w:multiLevelType w:val="hybridMultilevel"/>
    <w:tmpl w:val="BEF07D6C"/>
    <w:lvl w:ilvl="0" w:tplc="FFFFFFF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9533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FF2134"/>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195E6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225228"/>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9549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E2EC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0465967">
    <w:abstractNumId w:val="7"/>
  </w:num>
  <w:num w:numId="2" w16cid:durableId="49961962">
    <w:abstractNumId w:val="19"/>
  </w:num>
  <w:num w:numId="3" w16cid:durableId="173224698">
    <w:abstractNumId w:val="21"/>
  </w:num>
  <w:num w:numId="4" w16cid:durableId="662970092">
    <w:abstractNumId w:val="15"/>
  </w:num>
  <w:num w:numId="5" w16cid:durableId="1842357541">
    <w:abstractNumId w:val="4"/>
  </w:num>
  <w:num w:numId="6" w16cid:durableId="629559820">
    <w:abstractNumId w:val="11"/>
  </w:num>
  <w:num w:numId="7" w16cid:durableId="249242492">
    <w:abstractNumId w:val="20"/>
  </w:num>
  <w:num w:numId="8" w16cid:durableId="1062631430">
    <w:abstractNumId w:val="5"/>
  </w:num>
  <w:num w:numId="9" w16cid:durableId="1863785635">
    <w:abstractNumId w:val="10"/>
  </w:num>
  <w:num w:numId="10" w16cid:durableId="1117605849">
    <w:abstractNumId w:val="14"/>
  </w:num>
  <w:num w:numId="11" w16cid:durableId="1283927506">
    <w:abstractNumId w:val="14"/>
    <w:lvlOverride w:ilvl="1">
      <w:startOverride w:val="2"/>
    </w:lvlOverride>
  </w:num>
  <w:num w:numId="12" w16cid:durableId="2142646003">
    <w:abstractNumId w:val="14"/>
    <w:lvlOverride w:ilvl="1">
      <w:startOverride w:val="3"/>
    </w:lvlOverride>
  </w:num>
  <w:num w:numId="13" w16cid:durableId="1841697607">
    <w:abstractNumId w:val="14"/>
    <w:lvlOverride w:ilvl="1">
      <w:startOverride w:val="4"/>
    </w:lvlOverride>
  </w:num>
  <w:num w:numId="14" w16cid:durableId="1294868020">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15" w16cid:durableId="20592464">
    <w:abstractNumId w:val="1"/>
  </w:num>
  <w:num w:numId="16" w16cid:durableId="1269238629">
    <w:abstractNumId w:val="1"/>
    <w:lvlOverride w:ilvl="1">
      <w:startOverride w:val="2"/>
    </w:lvlOverride>
  </w:num>
  <w:num w:numId="17" w16cid:durableId="2108110156">
    <w:abstractNumId w:val="1"/>
    <w:lvlOverride w:ilvl="1">
      <w:startOverride w:val="3"/>
    </w:lvlOverride>
  </w:num>
  <w:num w:numId="18" w16cid:durableId="1343969142">
    <w:abstractNumId w:val="1"/>
    <w:lvlOverride w:ilvl="1">
      <w:startOverride w:val="4"/>
    </w:lvlOverride>
  </w:num>
  <w:num w:numId="19" w16cid:durableId="1020739659">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1893806319">
    <w:abstractNumId w:val="12"/>
  </w:num>
  <w:num w:numId="21" w16cid:durableId="1622372941">
    <w:abstractNumId w:val="0"/>
  </w:num>
  <w:num w:numId="22" w16cid:durableId="516313340">
    <w:abstractNumId w:val="13"/>
  </w:num>
  <w:num w:numId="23" w16cid:durableId="1602369126">
    <w:abstractNumId w:val="8"/>
  </w:num>
  <w:num w:numId="24" w16cid:durableId="304162153">
    <w:abstractNumId w:val="6"/>
  </w:num>
  <w:num w:numId="25" w16cid:durableId="735083017">
    <w:abstractNumId w:val="23"/>
  </w:num>
  <w:num w:numId="26" w16cid:durableId="1958290603">
    <w:abstractNumId w:val="2"/>
  </w:num>
  <w:num w:numId="27" w16cid:durableId="2037728012">
    <w:abstractNumId w:val="18"/>
  </w:num>
  <w:num w:numId="28" w16cid:durableId="916791990">
    <w:abstractNumId w:val="22"/>
  </w:num>
  <w:num w:numId="29" w16cid:durableId="1442648784">
    <w:abstractNumId w:val="16"/>
  </w:num>
  <w:num w:numId="30" w16cid:durableId="667097471">
    <w:abstractNumId w:val="17"/>
  </w:num>
  <w:num w:numId="31" w16cid:durableId="1047677900">
    <w:abstractNumId w:val="3"/>
  </w:num>
  <w:num w:numId="32" w16cid:durableId="5856515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C07"/>
    <w:rsid w:val="00026DFC"/>
    <w:rsid w:val="00031D03"/>
    <w:rsid w:val="00056132"/>
    <w:rsid w:val="00064CEF"/>
    <w:rsid w:val="000827EE"/>
    <w:rsid w:val="00090E6D"/>
    <w:rsid w:val="000911BF"/>
    <w:rsid w:val="000C1FEC"/>
    <w:rsid w:val="000F7B91"/>
    <w:rsid w:val="00104379"/>
    <w:rsid w:val="00107080"/>
    <w:rsid w:val="00117EB1"/>
    <w:rsid w:val="0018494C"/>
    <w:rsid w:val="001A0010"/>
    <w:rsid w:val="001A061D"/>
    <w:rsid w:val="001A6ACF"/>
    <w:rsid w:val="001D39E8"/>
    <w:rsid w:val="001F12AD"/>
    <w:rsid w:val="001F71CB"/>
    <w:rsid w:val="00232F4F"/>
    <w:rsid w:val="00235164"/>
    <w:rsid w:val="00242A4D"/>
    <w:rsid w:val="00246752"/>
    <w:rsid w:val="00293DE4"/>
    <w:rsid w:val="00297FB9"/>
    <w:rsid w:val="002B3E52"/>
    <w:rsid w:val="002B6912"/>
    <w:rsid w:val="00327EA0"/>
    <w:rsid w:val="00361EAA"/>
    <w:rsid w:val="00362997"/>
    <w:rsid w:val="003B4B5C"/>
    <w:rsid w:val="003F3702"/>
    <w:rsid w:val="004036AD"/>
    <w:rsid w:val="00406E15"/>
    <w:rsid w:val="00440065"/>
    <w:rsid w:val="00460437"/>
    <w:rsid w:val="00462882"/>
    <w:rsid w:val="004704F6"/>
    <w:rsid w:val="00514B7B"/>
    <w:rsid w:val="00524CEF"/>
    <w:rsid w:val="00573E64"/>
    <w:rsid w:val="00594DE7"/>
    <w:rsid w:val="005B2CB7"/>
    <w:rsid w:val="005C2D51"/>
    <w:rsid w:val="005D5CB0"/>
    <w:rsid w:val="005F53C8"/>
    <w:rsid w:val="00611115"/>
    <w:rsid w:val="00624017"/>
    <w:rsid w:val="00680FF7"/>
    <w:rsid w:val="0068536B"/>
    <w:rsid w:val="006F5A14"/>
    <w:rsid w:val="0072094F"/>
    <w:rsid w:val="00723D26"/>
    <w:rsid w:val="007337BF"/>
    <w:rsid w:val="00763A83"/>
    <w:rsid w:val="007766FE"/>
    <w:rsid w:val="00825373"/>
    <w:rsid w:val="00840F07"/>
    <w:rsid w:val="00864D69"/>
    <w:rsid w:val="0088320F"/>
    <w:rsid w:val="008A4211"/>
    <w:rsid w:val="0090337D"/>
    <w:rsid w:val="00904CB3"/>
    <w:rsid w:val="009145C7"/>
    <w:rsid w:val="00921B96"/>
    <w:rsid w:val="0092314D"/>
    <w:rsid w:val="00924695"/>
    <w:rsid w:val="00932925"/>
    <w:rsid w:val="00937311"/>
    <w:rsid w:val="00951E44"/>
    <w:rsid w:val="00971F04"/>
    <w:rsid w:val="009A6F03"/>
    <w:rsid w:val="009E34C9"/>
    <w:rsid w:val="009E61FA"/>
    <w:rsid w:val="009F662F"/>
    <w:rsid w:val="00A10E4A"/>
    <w:rsid w:val="00A22BF6"/>
    <w:rsid w:val="00A94C7A"/>
    <w:rsid w:val="00AD1CA4"/>
    <w:rsid w:val="00AD7E76"/>
    <w:rsid w:val="00B04CA7"/>
    <w:rsid w:val="00B33AD8"/>
    <w:rsid w:val="00B526CB"/>
    <w:rsid w:val="00B71FA0"/>
    <w:rsid w:val="00BA09F2"/>
    <w:rsid w:val="00BA76D8"/>
    <w:rsid w:val="00BB2E92"/>
    <w:rsid w:val="00BC28EB"/>
    <w:rsid w:val="00BD1B5D"/>
    <w:rsid w:val="00BD4B4C"/>
    <w:rsid w:val="00C02F0B"/>
    <w:rsid w:val="00CA7A77"/>
    <w:rsid w:val="00CB3C07"/>
    <w:rsid w:val="00CD2776"/>
    <w:rsid w:val="00D0067B"/>
    <w:rsid w:val="00D174C7"/>
    <w:rsid w:val="00D37D5E"/>
    <w:rsid w:val="00D57CBD"/>
    <w:rsid w:val="00D6258B"/>
    <w:rsid w:val="00D87038"/>
    <w:rsid w:val="00DA2FFE"/>
    <w:rsid w:val="00DC6053"/>
    <w:rsid w:val="00DD6B96"/>
    <w:rsid w:val="00E4639B"/>
    <w:rsid w:val="00E84189"/>
    <w:rsid w:val="00E85C6C"/>
    <w:rsid w:val="00ED3D3D"/>
    <w:rsid w:val="00EF5CB8"/>
    <w:rsid w:val="00F24641"/>
    <w:rsid w:val="00F33388"/>
    <w:rsid w:val="00F333F5"/>
    <w:rsid w:val="00F5648E"/>
    <w:rsid w:val="00F67047"/>
    <w:rsid w:val="00F678FA"/>
    <w:rsid w:val="00FA0A95"/>
    <w:rsid w:val="00FA0DAF"/>
    <w:rsid w:val="00FA46D7"/>
    <w:rsid w:val="00FC145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4C7F2C16"/>
  <w15:chartTrackingRefBased/>
  <w15:docId w15:val="{27019C48-43D0-9244-9C64-E8EE0549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CB3C0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CB3C0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CB3C0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CB3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C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C0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CB3C0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CB3C0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CB3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C07"/>
    <w:rPr>
      <w:rFonts w:eastAsiaTheme="majorEastAsia" w:cstheme="majorBidi"/>
      <w:color w:val="272727" w:themeColor="text1" w:themeTint="D8"/>
    </w:rPr>
  </w:style>
  <w:style w:type="paragraph" w:styleId="Title">
    <w:name w:val="Title"/>
    <w:basedOn w:val="Normal"/>
    <w:next w:val="Normal"/>
    <w:link w:val="TitleChar"/>
    <w:uiPriority w:val="10"/>
    <w:qFormat/>
    <w:rsid w:val="00CB3C0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B3C0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B3C0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B3C0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B3C07"/>
    <w:pPr>
      <w:spacing w:before="160"/>
      <w:jc w:val="center"/>
    </w:pPr>
    <w:rPr>
      <w:i/>
      <w:iCs/>
      <w:color w:val="404040" w:themeColor="text1" w:themeTint="BF"/>
    </w:rPr>
  </w:style>
  <w:style w:type="character" w:customStyle="1" w:styleId="QuoteChar">
    <w:name w:val="Quote Char"/>
    <w:basedOn w:val="DefaultParagraphFont"/>
    <w:link w:val="Quote"/>
    <w:uiPriority w:val="29"/>
    <w:rsid w:val="00CB3C07"/>
    <w:rPr>
      <w:rFonts w:cs="Vrinda"/>
      <w:i/>
      <w:iCs/>
      <w:color w:val="404040" w:themeColor="text1" w:themeTint="BF"/>
    </w:rPr>
  </w:style>
  <w:style w:type="paragraph" w:styleId="ListParagraph">
    <w:name w:val="List Paragraph"/>
    <w:basedOn w:val="Normal"/>
    <w:uiPriority w:val="34"/>
    <w:qFormat/>
    <w:rsid w:val="00CB3C07"/>
    <w:pPr>
      <w:ind w:left="720"/>
      <w:contextualSpacing/>
    </w:pPr>
  </w:style>
  <w:style w:type="character" w:styleId="IntenseEmphasis">
    <w:name w:val="Intense Emphasis"/>
    <w:basedOn w:val="DefaultParagraphFont"/>
    <w:uiPriority w:val="21"/>
    <w:qFormat/>
    <w:rsid w:val="00CB3C07"/>
    <w:rPr>
      <w:i/>
      <w:iCs/>
      <w:color w:val="0F4761" w:themeColor="accent1" w:themeShade="BF"/>
    </w:rPr>
  </w:style>
  <w:style w:type="paragraph" w:styleId="IntenseQuote">
    <w:name w:val="Intense Quote"/>
    <w:basedOn w:val="Normal"/>
    <w:next w:val="Normal"/>
    <w:link w:val="IntenseQuoteChar"/>
    <w:uiPriority w:val="30"/>
    <w:qFormat/>
    <w:rsid w:val="00CB3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C07"/>
    <w:rPr>
      <w:rFonts w:cs="Vrinda"/>
      <w:i/>
      <w:iCs/>
      <w:color w:val="0F4761" w:themeColor="accent1" w:themeShade="BF"/>
    </w:rPr>
  </w:style>
  <w:style w:type="character" w:styleId="IntenseReference">
    <w:name w:val="Intense Reference"/>
    <w:basedOn w:val="DefaultParagraphFont"/>
    <w:uiPriority w:val="32"/>
    <w:qFormat/>
    <w:rsid w:val="00CB3C07"/>
    <w:rPr>
      <w:b/>
      <w:bCs/>
      <w:smallCaps/>
      <w:color w:val="0F4761" w:themeColor="accent1" w:themeShade="BF"/>
      <w:spacing w:val="5"/>
    </w:rPr>
  </w:style>
  <w:style w:type="paragraph" w:styleId="NormalWeb">
    <w:name w:val="Normal (Web)"/>
    <w:basedOn w:val="Normal"/>
    <w:uiPriority w:val="99"/>
    <w:unhideWhenUsed/>
    <w:rsid w:val="00CB3C07"/>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180315">
      <w:bodyDiv w:val="1"/>
      <w:marLeft w:val="0"/>
      <w:marRight w:val="0"/>
      <w:marTop w:val="0"/>
      <w:marBottom w:val="0"/>
      <w:divBdr>
        <w:top w:val="none" w:sz="0" w:space="0" w:color="auto"/>
        <w:left w:val="none" w:sz="0" w:space="0" w:color="auto"/>
        <w:bottom w:val="none" w:sz="0" w:space="0" w:color="auto"/>
        <w:right w:val="none" w:sz="0" w:space="0" w:color="auto"/>
      </w:divBdr>
    </w:div>
    <w:div w:id="1396659400">
      <w:bodyDiv w:val="1"/>
      <w:marLeft w:val="0"/>
      <w:marRight w:val="0"/>
      <w:marTop w:val="0"/>
      <w:marBottom w:val="0"/>
      <w:divBdr>
        <w:top w:val="none" w:sz="0" w:space="0" w:color="auto"/>
        <w:left w:val="none" w:sz="0" w:space="0" w:color="auto"/>
        <w:bottom w:val="none" w:sz="0" w:space="0" w:color="auto"/>
        <w:right w:val="none" w:sz="0" w:space="0" w:color="auto"/>
      </w:divBdr>
    </w:div>
    <w:div w:id="156594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theme" Target="theme/theme1.xml" /><Relationship Id="rId5" Type="http://schemas.openxmlformats.org/officeDocument/2006/relationships/image" Target="media/image1.jpe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1144</Words>
  <Characters>6524</Characters>
  <Application>Microsoft Office Word</Application>
  <DocSecurity>0</DocSecurity>
  <Lines>54</Lines>
  <Paragraphs>15</Paragraphs>
  <ScaleCrop>false</ScaleCrop>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2026-04-07T03:13:00Z</dcterms:created>
  <dcterms:modified xsi:type="dcterms:W3CDTF">2026-04-07T03:13:00Z</dcterms:modified>
</cp:coreProperties>
</file>