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3116"/>
        <w:gridCol w:w="3117"/>
        <w:gridCol w:w="3117"/>
      </w:tblGrid>
      <w:tr w:rsidR="003D4801" w:rsidRPr="00D865B9" w14:paraId="65351AC4" w14:textId="77777777" w:rsidTr="004423C4">
        <w:tc>
          <w:tcPr>
            <w:tcW w:w="3116" w:type="dxa"/>
          </w:tcPr>
          <w:p w14:paraId="4A67C2B7" w14:textId="19A9C804" w:rsidR="003D4801" w:rsidRPr="00D865B9" w:rsidRDefault="003D4801" w:rsidP="00D865B9">
            <w:pPr>
              <w:rPr>
                <w:rFonts w:ascii="Calibri" w:hAnsi="Calibri"/>
                <w:b/>
                <w:bCs/>
                <w:sz w:val="28"/>
                <w:szCs w:val="28"/>
                <w:highlight w:val="yellow"/>
              </w:rPr>
            </w:pPr>
            <w:r w:rsidRPr="00D865B9">
              <w:rPr>
                <w:rFonts w:ascii="Calibri" w:hAnsi="Calibri"/>
                <w:b/>
                <w:bCs/>
                <w:sz w:val="28"/>
                <w:szCs w:val="28"/>
                <w:highlight w:val="yellow"/>
              </w:rPr>
              <w:t>Feature</w:t>
            </w:r>
          </w:p>
        </w:tc>
        <w:tc>
          <w:tcPr>
            <w:tcW w:w="3117" w:type="dxa"/>
            <w:vAlign w:val="center"/>
          </w:tcPr>
          <w:p w14:paraId="09A5B9CE" w14:textId="6D101B11" w:rsidR="003D4801" w:rsidRPr="00D865B9" w:rsidRDefault="003D4801" w:rsidP="00D865B9">
            <w:pPr>
              <w:rPr>
                <w:rFonts w:ascii="Calibri" w:hAnsi="Calibri"/>
                <w:b/>
                <w:bCs/>
                <w:sz w:val="28"/>
                <w:szCs w:val="28"/>
                <w:highlight w:val="yellow"/>
              </w:rPr>
            </w:pPr>
            <w:r w:rsidRPr="00D865B9">
              <w:rPr>
                <w:rFonts w:ascii="Calibri" w:hAnsi="Calibri"/>
                <w:b/>
                <w:bCs/>
                <w:sz w:val="28"/>
                <w:szCs w:val="28"/>
                <w:highlight w:val="yellow"/>
              </w:rPr>
              <w:t>Direct Democracy</w:t>
            </w:r>
          </w:p>
        </w:tc>
        <w:tc>
          <w:tcPr>
            <w:tcW w:w="3117" w:type="dxa"/>
            <w:vAlign w:val="center"/>
          </w:tcPr>
          <w:p w14:paraId="35D5C6B7" w14:textId="521519BB" w:rsidR="003D4801" w:rsidRPr="00D865B9" w:rsidRDefault="003D4801" w:rsidP="00D865B9">
            <w:pPr>
              <w:rPr>
                <w:rFonts w:ascii="Calibri" w:hAnsi="Calibri"/>
                <w:b/>
                <w:bCs/>
                <w:sz w:val="28"/>
                <w:szCs w:val="28"/>
                <w:highlight w:val="yellow"/>
              </w:rPr>
            </w:pPr>
            <w:r w:rsidRPr="00D865B9">
              <w:rPr>
                <w:rFonts w:ascii="Calibri" w:hAnsi="Calibri"/>
                <w:b/>
                <w:bCs/>
                <w:sz w:val="28"/>
                <w:szCs w:val="28"/>
                <w:highlight w:val="yellow"/>
              </w:rPr>
              <w:t>Representative Democracy</w:t>
            </w:r>
          </w:p>
        </w:tc>
      </w:tr>
      <w:tr w:rsidR="003D4801" w:rsidRPr="0042635A" w14:paraId="37D222D1" w14:textId="77777777" w:rsidTr="00A9242D">
        <w:tc>
          <w:tcPr>
            <w:tcW w:w="3116" w:type="dxa"/>
            <w:vAlign w:val="center"/>
          </w:tcPr>
          <w:p w14:paraId="4150CB90" w14:textId="344A2BCC" w:rsidR="003D4801" w:rsidRPr="0042635A" w:rsidRDefault="003D4801">
            <w:pPr>
              <w:rPr>
                <w:rFonts w:ascii="Calibri" w:hAnsi="Calibri"/>
                <w:b/>
                <w:bCs/>
                <w:sz w:val="28"/>
                <w:szCs w:val="28"/>
              </w:rPr>
            </w:pPr>
            <w:r w:rsidRPr="0042635A">
              <w:rPr>
                <w:rFonts w:ascii="Calibri" w:hAnsi="Calibri"/>
                <w:b/>
                <w:bCs/>
                <w:sz w:val="28"/>
                <w:szCs w:val="28"/>
              </w:rPr>
              <w:t>Who decides?</w:t>
            </w:r>
          </w:p>
        </w:tc>
        <w:tc>
          <w:tcPr>
            <w:tcW w:w="3117" w:type="dxa"/>
            <w:vAlign w:val="center"/>
          </w:tcPr>
          <w:p w14:paraId="539E1E8A" w14:textId="0B7464A3" w:rsidR="003D4801" w:rsidRPr="0042635A" w:rsidRDefault="003D4801">
            <w:pPr>
              <w:rPr>
                <w:rFonts w:ascii="Calibri" w:hAnsi="Calibri"/>
                <w:b/>
                <w:bCs/>
                <w:sz w:val="28"/>
                <w:szCs w:val="28"/>
              </w:rPr>
            </w:pPr>
            <w:r w:rsidRPr="0042635A">
              <w:rPr>
                <w:rFonts w:ascii="Calibri" w:hAnsi="Calibri"/>
                <w:b/>
                <w:bCs/>
                <w:sz w:val="28"/>
                <w:szCs w:val="28"/>
              </w:rPr>
              <w:t>All citizens directly.</w:t>
            </w:r>
          </w:p>
        </w:tc>
        <w:tc>
          <w:tcPr>
            <w:tcW w:w="3117" w:type="dxa"/>
            <w:vAlign w:val="center"/>
          </w:tcPr>
          <w:p w14:paraId="74067C0E" w14:textId="0967E280" w:rsidR="003D4801" w:rsidRPr="0042635A" w:rsidRDefault="003D4801">
            <w:pPr>
              <w:rPr>
                <w:rFonts w:ascii="Calibri" w:hAnsi="Calibri"/>
                <w:b/>
                <w:bCs/>
                <w:sz w:val="28"/>
                <w:szCs w:val="28"/>
              </w:rPr>
            </w:pPr>
            <w:r w:rsidRPr="0042635A">
              <w:rPr>
                <w:rFonts w:ascii="Calibri" w:hAnsi="Calibri"/>
                <w:b/>
                <w:bCs/>
                <w:sz w:val="28"/>
                <w:szCs w:val="28"/>
              </w:rPr>
              <w:t>Elected representatives.</w:t>
            </w:r>
          </w:p>
        </w:tc>
      </w:tr>
      <w:tr w:rsidR="00533EEC" w:rsidRPr="0042635A" w14:paraId="2369C2F0" w14:textId="77777777" w:rsidTr="00D1654C">
        <w:tc>
          <w:tcPr>
            <w:tcW w:w="3116" w:type="dxa"/>
          </w:tcPr>
          <w:p w14:paraId="138E7DD3" w14:textId="511CB747" w:rsidR="00533EEC" w:rsidRPr="0042635A" w:rsidRDefault="00533EEC">
            <w:pPr>
              <w:rPr>
                <w:rFonts w:ascii="Calibri" w:hAnsi="Calibri"/>
                <w:b/>
                <w:bCs/>
                <w:sz w:val="28"/>
                <w:szCs w:val="28"/>
              </w:rPr>
            </w:pPr>
            <w:r w:rsidRPr="0042635A">
              <w:rPr>
                <w:rFonts w:ascii="Calibri" w:hAnsi="Calibri"/>
                <w:b/>
                <w:bCs/>
                <w:sz w:val="28"/>
                <w:szCs w:val="28"/>
              </w:rPr>
              <w:t>Suitabilit</w:t>
            </w:r>
            <w:r w:rsidR="000B05D4">
              <w:rPr>
                <w:rFonts w:ascii="Calibri" w:hAnsi="Calibri"/>
                <w:b/>
                <w:bCs/>
                <w:sz w:val="28"/>
                <w:szCs w:val="28"/>
              </w:rPr>
              <w:t xml:space="preserve">y </w:t>
            </w:r>
          </w:p>
        </w:tc>
        <w:tc>
          <w:tcPr>
            <w:tcW w:w="3117" w:type="dxa"/>
            <w:vAlign w:val="center"/>
          </w:tcPr>
          <w:p w14:paraId="5C7DCF95" w14:textId="174B7C18" w:rsidR="00533EEC" w:rsidRPr="0042635A" w:rsidRDefault="00533EEC">
            <w:pPr>
              <w:rPr>
                <w:rFonts w:ascii="Calibri" w:hAnsi="Calibri"/>
                <w:b/>
                <w:bCs/>
                <w:sz w:val="28"/>
                <w:szCs w:val="28"/>
              </w:rPr>
            </w:pPr>
            <w:r w:rsidRPr="0042635A">
              <w:rPr>
                <w:rFonts w:ascii="Calibri" w:hAnsi="Calibri"/>
                <w:b/>
                <w:bCs/>
                <w:sz w:val="28"/>
                <w:szCs w:val="28"/>
              </w:rPr>
              <w:t>Best for small groups or towns.</w:t>
            </w:r>
          </w:p>
        </w:tc>
        <w:tc>
          <w:tcPr>
            <w:tcW w:w="3117" w:type="dxa"/>
            <w:vAlign w:val="center"/>
          </w:tcPr>
          <w:p w14:paraId="61916F5A" w14:textId="57449551" w:rsidR="00533EEC" w:rsidRPr="0042635A" w:rsidRDefault="00533EEC">
            <w:pPr>
              <w:rPr>
                <w:rFonts w:ascii="Calibri" w:hAnsi="Calibri"/>
                <w:b/>
                <w:bCs/>
                <w:sz w:val="28"/>
                <w:szCs w:val="28"/>
              </w:rPr>
            </w:pPr>
            <w:r w:rsidRPr="0042635A">
              <w:rPr>
                <w:rFonts w:ascii="Calibri" w:hAnsi="Calibri"/>
                <w:b/>
                <w:bCs/>
                <w:sz w:val="28"/>
                <w:szCs w:val="28"/>
              </w:rPr>
              <w:t>Best for large countries.</w:t>
            </w:r>
          </w:p>
        </w:tc>
      </w:tr>
      <w:tr w:rsidR="00C20434" w:rsidRPr="0042635A" w14:paraId="210C46FE" w14:textId="77777777" w:rsidTr="00D1654C">
        <w:tc>
          <w:tcPr>
            <w:tcW w:w="3116" w:type="dxa"/>
          </w:tcPr>
          <w:p w14:paraId="7C19D292" w14:textId="55B009A4" w:rsidR="00C20434" w:rsidRPr="0042635A" w:rsidRDefault="00C20434">
            <w:pPr>
              <w:rPr>
                <w:rFonts w:ascii="Calibri" w:hAnsi="Calibri"/>
                <w:b/>
                <w:bCs/>
                <w:sz w:val="28"/>
                <w:szCs w:val="28"/>
              </w:rPr>
            </w:pPr>
            <w:r w:rsidRPr="0042635A">
              <w:rPr>
                <w:rFonts w:ascii="Calibri" w:hAnsi="Calibri"/>
                <w:b/>
                <w:bCs/>
                <w:sz w:val="28"/>
                <w:szCs w:val="28"/>
              </w:rPr>
              <w:t>Participatio</w:t>
            </w:r>
            <w:r w:rsidR="000B05D4">
              <w:rPr>
                <w:rFonts w:ascii="Calibri" w:hAnsi="Calibri"/>
                <w:b/>
                <w:bCs/>
                <w:sz w:val="28"/>
                <w:szCs w:val="28"/>
              </w:rPr>
              <w:t>n</w:t>
            </w:r>
          </w:p>
        </w:tc>
        <w:tc>
          <w:tcPr>
            <w:tcW w:w="3117" w:type="dxa"/>
            <w:vAlign w:val="center"/>
          </w:tcPr>
          <w:p w14:paraId="05B03057" w14:textId="22F29481" w:rsidR="00C20434" w:rsidRPr="0042635A" w:rsidRDefault="00C20434">
            <w:pPr>
              <w:rPr>
                <w:rFonts w:ascii="Calibri" w:hAnsi="Calibri"/>
                <w:b/>
                <w:bCs/>
                <w:sz w:val="28"/>
                <w:szCs w:val="28"/>
              </w:rPr>
            </w:pPr>
            <w:r w:rsidRPr="0042635A">
              <w:rPr>
                <w:rFonts w:ascii="Calibri" w:hAnsi="Calibri"/>
                <w:b/>
                <w:bCs/>
                <w:sz w:val="28"/>
                <w:szCs w:val="28"/>
              </w:rPr>
              <w:t>Citizens vote on every issue.</w:t>
            </w:r>
          </w:p>
        </w:tc>
        <w:tc>
          <w:tcPr>
            <w:tcW w:w="3117" w:type="dxa"/>
            <w:vAlign w:val="center"/>
          </w:tcPr>
          <w:p w14:paraId="533B327A" w14:textId="22AFBFDB" w:rsidR="00C20434" w:rsidRPr="0042635A" w:rsidRDefault="00C20434">
            <w:pPr>
              <w:rPr>
                <w:rFonts w:ascii="Calibri" w:hAnsi="Calibri"/>
                <w:b/>
                <w:bCs/>
                <w:sz w:val="28"/>
                <w:szCs w:val="28"/>
              </w:rPr>
            </w:pPr>
            <w:r w:rsidRPr="0042635A">
              <w:rPr>
                <w:rFonts w:ascii="Calibri" w:hAnsi="Calibri"/>
                <w:b/>
                <w:bCs/>
                <w:sz w:val="28"/>
                <w:szCs w:val="28"/>
              </w:rPr>
              <w:t>Citizens vote for people who then vote on issues.</w:t>
            </w:r>
          </w:p>
        </w:tc>
      </w:tr>
      <w:tr w:rsidR="00424351" w:rsidRPr="0042635A" w14:paraId="45B97813" w14:textId="77777777" w:rsidTr="00D1654C">
        <w:tc>
          <w:tcPr>
            <w:tcW w:w="3116" w:type="dxa"/>
          </w:tcPr>
          <w:p w14:paraId="3648EEB6" w14:textId="486A36E6" w:rsidR="00424351" w:rsidRPr="0042635A" w:rsidRDefault="00424351">
            <w:pPr>
              <w:rPr>
                <w:rFonts w:ascii="Calibri" w:hAnsi="Calibri"/>
                <w:b/>
                <w:bCs/>
                <w:sz w:val="28"/>
                <w:szCs w:val="28"/>
              </w:rPr>
            </w:pPr>
            <w:r w:rsidRPr="0042635A">
              <w:rPr>
                <w:rFonts w:ascii="Calibri" w:hAnsi="Calibri"/>
                <w:b/>
                <w:bCs/>
                <w:sz w:val="28"/>
                <w:szCs w:val="28"/>
              </w:rPr>
              <w:t>Example</w:t>
            </w:r>
          </w:p>
        </w:tc>
        <w:tc>
          <w:tcPr>
            <w:tcW w:w="3117" w:type="dxa"/>
            <w:vAlign w:val="center"/>
          </w:tcPr>
          <w:p w14:paraId="26FA8A6B" w14:textId="62270820" w:rsidR="00424351" w:rsidRPr="0042635A" w:rsidRDefault="00424351">
            <w:pPr>
              <w:rPr>
                <w:rFonts w:ascii="Calibri" w:hAnsi="Calibri"/>
                <w:b/>
                <w:bCs/>
                <w:sz w:val="28"/>
                <w:szCs w:val="28"/>
              </w:rPr>
            </w:pPr>
            <w:r w:rsidRPr="0042635A">
              <w:rPr>
                <w:rFonts w:ascii="Calibri" w:hAnsi="Calibri"/>
                <w:b/>
                <w:bCs/>
                <w:sz w:val="28"/>
                <w:szCs w:val="28"/>
              </w:rPr>
              <w:t>Gram Sabha (village level)</w:t>
            </w:r>
          </w:p>
        </w:tc>
        <w:tc>
          <w:tcPr>
            <w:tcW w:w="3117" w:type="dxa"/>
            <w:vAlign w:val="center"/>
          </w:tcPr>
          <w:p w14:paraId="749CFD97" w14:textId="3EF53F0F" w:rsidR="00424351" w:rsidRPr="0042635A" w:rsidRDefault="00424351">
            <w:pPr>
              <w:rPr>
                <w:rFonts w:ascii="Calibri" w:hAnsi="Calibri"/>
                <w:b/>
                <w:bCs/>
                <w:sz w:val="28"/>
                <w:szCs w:val="28"/>
              </w:rPr>
            </w:pPr>
            <w:proofErr w:type="spellStart"/>
            <w:r w:rsidRPr="0042635A">
              <w:rPr>
                <w:rFonts w:ascii="Calibri" w:hAnsi="Calibri"/>
                <w:b/>
                <w:bCs/>
                <w:sz w:val="28"/>
                <w:szCs w:val="28"/>
              </w:rPr>
              <w:t>Lok</w:t>
            </w:r>
            <w:proofErr w:type="spellEnd"/>
            <w:r w:rsidRPr="0042635A">
              <w:rPr>
                <w:rFonts w:ascii="Calibri" w:hAnsi="Calibri"/>
                <w:b/>
                <w:bCs/>
                <w:sz w:val="28"/>
                <w:szCs w:val="28"/>
              </w:rPr>
              <w:t xml:space="preserve"> Sabha (national level)</w:t>
            </w:r>
          </w:p>
        </w:tc>
      </w:tr>
    </w:tbl>
    <w:p w14:paraId="0E0293B4" w14:textId="77777777" w:rsidR="006B74EC" w:rsidRDefault="006B74EC"/>
    <w:p w14:paraId="65A57548" w14:textId="299B229A" w:rsidR="00C8771D" w:rsidRPr="00D865B9" w:rsidRDefault="00C8771D" w:rsidP="00C8771D">
      <w:pPr>
        <w:rPr>
          <w:rFonts w:ascii="Calibri" w:hAnsi="Calibri"/>
          <w:b/>
          <w:bCs/>
          <w:sz w:val="28"/>
          <w:szCs w:val="28"/>
        </w:rPr>
      </w:pPr>
      <w:r w:rsidRPr="00D865B9">
        <w:rPr>
          <w:rFonts w:ascii="Calibri" w:hAnsi="Calibri"/>
          <w:b/>
          <w:bCs/>
          <w:sz w:val="28"/>
          <w:szCs w:val="28"/>
          <w:highlight w:val="yellow"/>
        </w:rPr>
        <w:t>Direct Democracy</w:t>
      </w:r>
    </w:p>
    <w:p w14:paraId="7661834E" w14:textId="6A2697F2" w:rsidR="00C8771D" w:rsidRPr="00D865B9" w:rsidRDefault="00C8771D" w:rsidP="00C8771D">
      <w:pPr>
        <w:rPr>
          <w:rFonts w:ascii="Calibri" w:hAnsi="Calibri"/>
          <w:b/>
          <w:bCs/>
          <w:sz w:val="28"/>
          <w:szCs w:val="28"/>
        </w:rPr>
      </w:pPr>
      <w:r w:rsidRPr="00D865B9">
        <w:rPr>
          <w:rFonts w:ascii="Calibri" w:hAnsi="Calibri"/>
          <w:b/>
          <w:bCs/>
          <w:sz w:val="28"/>
          <w:szCs w:val="28"/>
        </w:rPr>
        <w:t>In</w:t>
      </w:r>
      <w:r w:rsidR="00F67D63" w:rsidRPr="00D865B9">
        <w:rPr>
          <w:rFonts w:ascii="Calibri" w:hAnsi="Calibri"/>
          <w:b/>
          <w:bCs/>
          <w:sz w:val="28"/>
          <w:szCs w:val="28"/>
        </w:rPr>
        <w:t xml:space="preserve"> </w:t>
      </w:r>
      <w:r w:rsidRPr="00D865B9">
        <w:rPr>
          <w:rFonts w:ascii="Calibri" w:hAnsi="Calibri"/>
          <w:b/>
          <w:bCs/>
          <w:sz w:val="28"/>
          <w:szCs w:val="28"/>
        </w:rPr>
        <w:t>a direct democracy, all the citizens take  part directly in making decisions and laws. Instead of choosing representatives, people vote on each law, policy or works best in small countries or local communities</w:t>
      </w:r>
      <w:r w:rsidR="00115DBF" w:rsidRPr="00D865B9">
        <w:rPr>
          <w:rFonts w:ascii="Calibri" w:hAnsi="Calibri"/>
          <w:b/>
          <w:bCs/>
          <w:sz w:val="28"/>
          <w:szCs w:val="28"/>
        </w:rPr>
        <w:t xml:space="preserve">. </w:t>
      </w:r>
      <w:r w:rsidRPr="00D865B9">
        <w:rPr>
          <w:rFonts w:ascii="Calibri" w:hAnsi="Calibri"/>
          <w:b/>
          <w:bCs/>
          <w:sz w:val="28"/>
          <w:szCs w:val="28"/>
        </w:rPr>
        <w:t>Example: Switzerland</w:t>
      </w:r>
    </w:p>
    <w:p w14:paraId="388A612F" w14:textId="35D6241B" w:rsidR="00C8771D" w:rsidRPr="00D865B9" w:rsidRDefault="00C8771D" w:rsidP="00C8771D">
      <w:pPr>
        <w:rPr>
          <w:rFonts w:ascii="Calibri" w:hAnsi="Calibri"/>
          <w:b/>
          <w:bCs/>
          <w:sz w:val="28"/>
          <w:szCs w:val="28"/>
        </w:rPr>
      </w:pPr>
      <w:r w:rsidRPr="00D865B9">
        <w:rPr>
          <w:rFonts w:ascii="Calibri" w:hAnsi="Calibri"/>
          <w:b/>
          <w:bCs/>
          <w:sz w:val="28"/>
          <w:szCs w:val="28"/>
        </w:rPr>
        <w:t xml:space="preserve"> </w:t>
      </w:r>
      <w:r w:rsidRPr="00A37B19">
        <w:rPr>
          <w:rFonts w:ascii="Calibri" w:hAnsi="Calibri"/>
          <w:b/>
          <w:bCs/>
          <w:sz w:val="28"/>
          <w:szCs w:val="28"/>
          <w:highlight w:val="yellow"/>
        </w:rPr>
        <w:t>Representative Democracy</w:t>
      </w:r>
    </w:p>
    <w:p w14:paraId="63AC2392" w14:textId="0BBAC1CE" w:rsidR="00C8771D" w:rsidRPr="00D865B9" w:rsidRDefault="00C8771D">
      <w:pPr>
        <w:rPr>
          <w:rFonts w:ascii="Calibri" w:hAnsi="Calibri"/>
          <w:b/>
          <w:bCs/>
          <w:sz w:val="28"/>
          <w:szCs w:val="28"/>
        </w:rPr>
      </w:pPr>
      <w:r w:rsidRPr="00D865B9">
        <w:rPr>
          <w:rFonts w:ascii="Calibri" w:hAnsi="Calibri"/>
          <w:b/>
          <w:bCs/>
          <w:sz w:val="28"/>
          <w:szCs w:val="28"/>
        </w:rPr>
        <w:t>In a representative democracy, people elect leaders or representatives who make laws and decisions on their behalf. These representatives are chosen through regular elec</w:t>
      </w:r>
      <w:r w:rsidR="00D91857" w:rsidRPr="00D865B9">
        <w:rPr>
          <w:rFonts w:ascii="Calibri" w:hAnsi="Calibri"/>
          <w:b/>
          <w:bCs/>
          <w:sz w:val="28"/>
          <w:szCs w:val="28"/>
        </w:rPr>
        <w:t>tion.</w:t>
      </w:r>
      <w:r w:rsidRPr="00D865B9">
        <w:rPr>
          <w:rFonts w:ascii="Calibri" w:hAnsi="Calibri"/>
          <w:b/>
          <w:bCs/>
          <w:sz w:val="28"/>
          <w:szCs w:val="28"/>
        </w:rPr>
        <w:t xml:space="preserve"> Citizens hold the power to replace their leaders if they are not satisfied with their performance.</w:t>
      </w:r>
      <w:r w:rsidR="00D91857" w:rsidRPr="00D865B9">
        <w:rPr>
          <w:rFonts w:ascii="Calibri" w:hAnsi="Calibri"/>
          <w:b/>
          <w:bCs/>
          <w:sz w:val="28"/>
          <w:szCs w:val="28"/>
        </w:rPr>
        <w:t xml:space="preserve"> </w:t>
      </w:r>
      <w:proofErr w:type="spellStart"/>
      <w:r w:rsidR="00D91857" w:rsidRPr="00D865B9">
        <w:rPr>
          <w:rFonts w:ascii="Calibri" w:hAnsi="Calibri"/>
          <w:b/>
          <w:bCs/>
          <w:sz w:val="28"/>
          <w:szCs w:val="28"/>
        </w:rPr>
        <w:t xml:space="preserve">It </w:t>
      </w:r>
      <w:proofErr w:type="spellEnd"/>
      <w:r w:rsidR="00D91857" w:rsidRPr="00D865B9">
        <w:rPr>
          <w:rFonts w:ascii="Calibri" w:hAnsi="Calibri"/>
          <w:b/>
          <w:bCs/>
          <w:sz w:val="28"/>
          <w:szCs w:val="28"/>
        </w:rPr>
        <w:t>is</w:t>
      </w:r>
      <w:r w:rsidRPr="00D865B9">
        <w:rPr>
          <w:rFonts w:ascii="Calibri" w:hAnsi="Calibri"/>
          <w:b/>
          <w:bCs/>
          <w:sz w:val="28"/>
          <w:szCs w:val="28"/>
        </w:rPr>
        <w:t xml:space="preserve"> more suitable for larger countries</w:t>
      </w:r>
      <w:r w:rsidR="00EF53B2" w:rsidRPr="00D865B9">
        <w:rPr>
          <w:rFonts w:ascii="Calibri" w:hAnsi="Calibri"/>
          <w:b/>
          <w:bCs/>
          <w:sz w:val="28"/>
          <w:szCs w:val="28"/>
        </w:rPr>
        <w:t xml:space="preserve"> Example India.</w:t>
      </w:r>
    </w:p>
    <w:p w14:paraId="38C3269A" w14:textId="77777777" w:rsidR="00473A1B" w:rsidRPr="00D865B9" w:rsidRDefault="00473A1B">
      <w:pPr>
        <w:rPr>
          <w:rFonts w:ascii="Calibri" w:hAnsi="Calibri"/>
          <w:b/>
          <w:bCs/>
          <w:sz w:val="28"/>
          <w:szCs w:val="28"/>
        </w:rPr>
      </w:pPr>
    </w:p>
    <w:p w14:paraId="2E0FD2B5" w14:textId="415CFC42" w:rsidR="00473A1B" w:rsidRPr="00D865B9" w:rsidRDefault="00473A1B" w:rsidP="00473A1B">
      <w:pPr>
        <w:rPr>
          <w:rFonts w:ascii="Calibri" w:hAnsi="Calibri"/>
          <w:b/>
          <w:bCs/>
          <w:sz w:val="28"/>
          <w:szCs w:val="28"/>
        </w:rPr>
      </w:pPr>
      <w:r w:rsidRPr="00A37B19">
        <w:rPr>
          <w:rFonts w:ascii="Calibri" w:hAnsi="Calibri"/>
          <w:b/>
          <w:bCs/>
          <w:sz w:val="28"/>
          <w:szCs w:val="28"/>
          <w:highlight w:val="yellow"/>
        </w:rPr>
        <w:t>Parliamentary Democracy</w:t>
      </w:r>
    </w:p>
    <w:p w14:paraId="71C6D871" w14:textId="41BCEEDE" w:rsidR="00473A1B" w:rsidRPr="00D865B9" w:rsidRDefault="00473A1B" w:rsidP="00473A1B">
      <w:pPr>
        <w:rPr>
          <w:rFonts w:ascii="Calibri" w:hAnsi="Calibri"/>
          <w:b/>
          <w:bCs/>
          <w:sz w:val="28"/>
          <w:szCs w:val="28"/>
        </w:rPr>
      </w:pPr>
      <w:r w:rsidRPr="00D865B9">
        <w:rPr>
          <w:rFonts w:ascii="Calibri" w:hAnsi="Calibri"/>
          <w:b/>
          <w:bCs/>
          <w:sz w:val="28"/>
          <w:szCs w:val="28"/>
        </w:rPr>
        <w:t xml:space="preserve">In a parliamentary democracy, the Prime Minister is the head of government and is chosen from among the members of the elected parliament. </w:t>
      </w:r>
      <w:r w:rsidR="001A14BD" w:rsidRPr="00D865B9">
        <w:rPr>
          <w:rFonts w:ascii="Calibri" w:hAnsi="Calibri"/>
          <w:b/>
          <w:bCs/>
          <w:sz w:val="28"/>
          <w:szCs w:val="28"/>
        </w:rPr>
        <w:t xml:space="preserve"> </w:t>
      </w:r>
      <w:r w:rsidRPr="00D865B9">
        <w:rPr>
          <w:rFonts w:ascii="Calibri" w:hAnsi="Calibri"/>
          <w:b/>
          <w:bCs/>
          <w:sz w:val="28"/>
          <w:szCs w:val="28"/>
        </w:rPr>
        <w:t xml:space="preserve">Example: India and Australia </w:t>
      </w:r>
    </w:p>
    <w:p w14:paraId="22B0F4F8" w14:textId="13D8E770" w:rsidR="00473A1B" w:rsidRPr="00D865B9" w:rsidRDefault="001A14BD" w:rsidP="00473A1B">
      <w:pPr>
        <w:rPr>
          <w:rFonts w:ascii="Calibri" w:hAnsi="Calibri"/>
          <w:b/>
          <w:bCs/>
          <w:sz w:val="28"/>
          <w:szCs w:val="28"/>
        </w:rPr>
      </w:pPr>
      <w:r w:rsidRPr="00A37B19">
        <w:rPr>
          <w:rFonts w:ascii="Calibri" w:hAnsi="Calibri"/>
          <w:b/>
          <w:bCs/>
          <w:sz w:val="28"/>
          <w:szCs w:val="28"/>
          <w:highlight w:val="yellow"/>
        </w:rPr>
        <w:t>P</w:t>
      </w:r>
      <w:r w:rsidR="00473A1B" w:rsidRPr="00A37B19">
        <w:rPr>
          <w:rFonts w:ascii="Calibri" w:hAnsi="Calibri"/>
          <w:b/>
          <w:bCs/>
          <w:sz w:val="28"/>
          <w:szCs w:val="28"/>
          <w:highlight w:val="yellow"/>
        </w:rPr>
        <w:t>residential Democracy</w:t>
      </w:r>
    </w:p>
    <w:p w14:paraId="6ECCC467" w14:textId="609EE3C3" w:rsidR="000763C4" w:rsidRDefault="00473A1B">
      <w:pPr>
        <w:rPr>
          <w:rFonts w:ascii="Calibri" w:hAnsi="Calibri"/>
          <w:b/>
          <w:bCs/>
          <w:sz w:val="28"/>
          <w:szCs w:val="28"/>
        </w:rPr>
      </w:pPr>
      <w:r w:rsidRPr="00D865B9">
        <w:rPr>
          <w:rFonts w:ascii="Calibri" w:hAnsi="Calibri"/>
          <w:b/>
          <w:bCs/>
          <w:sz w:val="28"/>
          <w:szCs w:val="28"/>
        </w:rPr>
        <w:t xml:space="preserve">In a presidential democracy, the President is directly elected by the people and serves as both the head of state and head of government. Example: The United States and South Korea </w:t>
      </w:r>
    </w:p>
    <w:p w14:paraId="7ADC433F" w14:textId="77777777" w:rsidR="000B05D4" w:rsidRDefault="000B05D4">
      <w:pPr>
        <w:rPr>
          <w:rFonts w:ascii="Calibri" w:hAnsi="Calibri"/>
          <w:b/>
          <w:bCs/>
          <w:sz w:val="28"/>
          <w:szCs w:val="28"/>
        </w:rPr>
      </w:pPr>
    </w:p>
    <w:p w14:paraId="57E671CB" w14:textId="567A916B" w:rsidR="000B05D4" w:rsidRPr="00D865B9" w:rsidRDefault="00255E91">
      <w:pPr>
        <w:rPr>
          <w:rFonts w:ascii="Calibri" w:hAnsi="Calibri"/>
          <w:b/>
          <w:bCs/>
          <w:sz w:val="28"/>
          <w:szCs w:val="28"/>
        </w:rPr>
      </w:pPr>
      <w:r w:rsidRPr="00255E91">
        <w:rPr>
          <w:rFonts w:ascii="Calibri" w:hAnsi="Calibri"/>
          <w:b/>
          <w:bCs/>
          <w:sz w:val="28"/>
          <w:szCs w:val="28"/>
          <w:highlight w:val="yellow"/>
        </w:rPr>
        <w:lastRenderedPageBreak/>
        <w:t>FORM OF GOVERNMENT</w:t>
      </w:r>
      <w:r>
        <w:rPr>
          <w:rFonts w:ascii="Calibri" w:hAnsi="Calibri"/>
          <w:b/>
          <w:bCs/>
          <w:sz w:val="28"/>
          <w:szCs w:val="28"/>
        </w:rPr>
        <w:t xml:space="preserve"> </w:t>
      </w:r>
    </w:p>
    <w:p w14:paraId="67A3A484" w14:textId="77777777" w:rsidR="00A363E2" w:rsidRDefault="00A363E2"/>
    <w:tbl>
      <w:tblPr>
        <w:tblStyle w:val="TableGrid"/>
        <w:tblW w:w="10282" w:type="dxa"/>
        <w:tblLook w:val="04A0" w:firstRow="1" w:lastRow="0" w:firstColumn="1" w:lastColumn="0" w:noHBand="0" w:noVBand="1"/>
      </w:tblPr>
      <w:tblGrid>
        <w:gridCol w:w="2152"/>
        <w:gridCol w:w="1631"/>
        <w:gridCol w:w="1875"/>
        <w:gridCol w:w="3221"/>
        <w:gridCol w:w="1403"/>
      </w:tblGrid>
      <w:tr w:rsidR="0042635A" w:rsidRPr="0042635A" w14:paraId="110C6251" w14:textId="2F2169B9" w:rsidTr="0050495C">
        <w:trPr>
          <w:trHeight w:val="841"/>
        </w:trPr>
        <w:tc>
          <w:tcPr>
            <w:tcW w:w="2191" w:type="dxa"/>
          </w:tcPr>
          <w:p w14:paraId="6A59FF3A" w14:textId="77777777" w:rsidR="00AE64BD" w:rsidRPr="00255E91" w:rsidRDefault="00AE64BD" w:rsidP="0091481A">
            <w:pPr>
              <w:rPr>
                <w:rFonts w:ascii="Calibri" w:hAnsi="Calibri"/>
                <w:b/>
                <w:bCs/>
                <w:color w:val="156082" w:themeColor="accent1"/>
                <w:szCs w:val="24"/>
                <w:highlight w:val="yellow"/>
              </w:rPr>
            </w:pPr>
            <w:r w:rsidRPr="00255E91">
              <w:rPr>
                <w:rFonts w:ascii="Calibri" w:hAnsi="Calibri"/>
                <w:b/>
                <w:bCs/>
                <w:color w:val="156082" w:themeColor="accent1"/>
                <w:szCs w:val="24"/>
                <w:highlight w:val="yellow"/>
              </w:rPr>
              <w:t>Form of Government</w:t>
            </w:r>
          </w:p>
          <w:p w14:paraId="35BF872C" w14:textId="77777777" w:rsidR="0006306A" w:rsidRPr="00255E91" w:rsidRDefault="0006306A">
            <w:pPr>
              <w:rPr>
                <w:rFonts w:ascii="Calibri" w:hAnsi="Calibri"/>
                <w:b/>
                <w:bCs/>
                <w:color w:val="156082" w:themeColor="accent1"/>
                <w:szCs w:val="24"/>
                <w:highlight w:val="yellow"/>
              </w:rPr>
            </w:pPr>
          </w:p>
        </w:tc>
        <w:tc>
          <w:tcPr>
            <w:tcW w:w="1654" w:type="dxa"/>
          </w:tcPr>
          <w:p w14:paraId="18DAD1B5" w14:textId="77777777" w:rsidR="00AE64BD" w:rsidRPr="00255E91" w:rsidRDefault="00AE64BD" w:rsidP="0091481A">
            <w:pPr>
              <w:rPr>
                <w:rFonts w:ascii="Calibri" w:hAnsi="Calibri"/>
                <w:b/>
                <w:bCs/>
                <w:color w:val="156082" w:themeColor="accent1"/>
                <w:szCs w:val="24"/>
                <w:highlight w:val="yellow"/>
              </w:rPr>
            </w:pPr>
            <w:r w:rsidRPr="00255E91">
              <w:rPr>
                <w:rFonts w:ascii="Calibri" w:hAnsi="Calibri"/>
                <w:b/>
                <w:bCs/>
                <w:color w:val="156082" w:themeColor="accent1"/>
                <w:szCs w:val="24"/>
                <w:highlight w:val="yellow"/>
              </w:rPr>
              <w:t>Who Holds Power</w:t>
            </w:r>
          </w:p>
          <w:p w14:paraId="0FB185E5" w14:textId="77777777" w:rsidR="0006306A" w:rsidRPr="00255E91" w:rsidRDefault="0006306A">
            <w:pPr>
              <w:rPr>
                <w:rFonts w:ascii="Calibri" w:hAnsi="Calibri"/>
                <w:b/>
                <w:bCs/>
                <w:color w:val="156082" w:themeColor="accent1"/>
                <w:szCs w:val="24"/>
                <w:highlight w:val="yellow"/>
              </w:rPr>
            </w:pPr>
          </w:p>
        </w:tc>
        <w:tc>
          <w:tcPr>
            <w:tcW w:w="1901" w:type="dxa"/>
          </w:tcPr>
          <w:p w14:paraId="1B12F124" w14:textId="77777777" w:rsidR="00AE64BD" w:rsidRPr="00255E91" w:rsidRDefault="00AE64BD" w:rsidP="0091481A">
            <w:pPr>
              <w:rPr>
                <w:rFonts w:ascii="Calibri" w:hAnsi="Calibri"/>
                <w:b/>
                <w:bCs/>
                <w:color w:val="156082" w:themeColor="accent1"/>
                <w:szCs w:val="24"/>
                <w:highlight w:val="yellow"/>
              </w:rPr>
            </w:pPr>
            <w:r w:rsidRPr="00255E91">
              <w:rPr>
                <w:rFonts w:ascii="Calibri" w:hAnsi="Calibri"/>
                <w:b/>
                <w:bCs/>
                <w:color w:val="156082" w:themeColor="accent1"/>
                <w:szCs w:val="24"/>
                <w:highlight w:val="yellow"/>
              </w:rPr>
              <w:t>How Power is Gained</w:t>
            </w:r>
          </w:p>
          <w:p w14:paraId="286A4CAD" w14:textId="77777777" w:rsidR="0006306A" w:rsidRPr="00255E91" w:rsidRDefault="0006306A">
            <w:pPr>
              <w:rPr>
                <w:rFonts w:ascii="Calibri" w:hAnsi="Calibri"/>
                <w:b/>
                <w:bCs/>
                <w:color w:val="156082" w:themeColor="accent1"/>
                <w:szCs w:val="24"/>
                <w:highlight w:val="yellow"/>
              </w:rPr>
            </w:pPr>
          </w:p>
        </w:tc>
        <w:tc>
          <w:tcPr>
            <w:tcW w:w="3321" w:type="dxa"/>
          </w:tcPr>
          <w:p w14:paraId="54105991" w14:textId="369A8FEB" w:rsidR="0006306A" w:rsidRPr="00255E91" w:rsidRDefault="00AE64BD">
            <w:pPr>
              <w:rPr>
                <w:rFonts w:ascii="Calibri" w:hAnsi="Calibri"/>
                <w:b/>
                <w:bCs/>
                <w:color w:val="156082" w:themeColor="accent1"/>
                <w:szCs w:val="24"/>
                <w:highlight w:val="yellow"/>
              </w:rPr>
            </w:pPr>
            <w:r w:rsidRPr="00255E91">
              <w:rPr>
                <w:rFonts w:ascii="Calibri" w:hAnsi="Calibri"/>
                <w:b/>
                <w:bCs/>
                <w:color w:val="156082" w:themeColor="accent1"/>
                <w:szCs w:val="24"/>
                <w:highlight w:val="yellow"/>
              </w:rPr>
              <w:t xml:space="preserve">Key </w:t>
            </w:r>
            <w:r w:rsidR="002E0262" w:rsidRPr="00255E91">
              <w:rPr>
                <w:rFonts w:ascii="Calibri" w:hAnsi="Calibri"/>
                <w:b/>
                <w:bCs/>
                <w:color w:val="156082" w:themeColor="accent1"/>
                <w:szCs w:val="24"/>
                <w:highlight w:val="yellow"/>
              </w:rPr>
              <w:t xml:space="preserve">Features </w:t>
            </w:r>
          </w:p>
        </w:tc>
        <w:tc>
          <w:tcPr>
            <w:tcW w:w="1215" w:type="dxa"/>
          </w:tcPr>
          <w:p w14:paraId="2FE1A6F7" w14:textId="5FC3B4D4" w:rsidR="0006306A" w:rsidRPr="0042635A" w:rsidRDefault="002E0262">
            <w:pPr>
              <w:rPr>
                <w:rFonts w:ascii="Calibri" w:hAnsi="Calibri"/>
                <w:b/>
                <w:bCs/>
                <w:color w:val="156082" w:themeColor="accent1"/>
                <w:szCs w:val="24"/>
              </w:rPr>
            </w:pPr>
            <w:r w:rsidRPr="0042635A">
              <w:rPr>
                <w:rFonts w:ascii="Calibri" w:hAnsi="Calibri"/>
                <w:b/>
                <w:bCs/>
                <w:color w:val="156082" w:themeColor="accent1"/>
                <w:szCs w:val="24"/>
              </w:rPr>
              <w:t>Examples</w:t>
            </w:r>
          </w:p>
        </w:tc>
      </w:tr>
      <w:tr w:rsidR="000B1557" w:rsidRPr="0050495C" w14:paraId="14017B8B" w14:textId="6F4BC5AD" w:rsidTr="009F3641">
        <w:trPr>
          <w:trHeight w:val="1506"/>
        </w:trPr>
        <w:tc>
          <w:tcPr>
            <w:tcW w:w="2191" w:type="dxa"/>
          </w:tcPr>
          <w:p w14:paraId="75206B17" w14:textId="77777777" w:rsidR="002E0262" w:rsidRPr="0050495C" w:rsidRDefault="002E0262" w:rsidP="0091481A">
            <w:pPr>
              <w:rPr>
                <w:rFonts w:ascii="Calibri" w:hAnsi="Calibri"/>
                <w:b/>
                <w:bCs/>
                <w:szCs w:val="24"/>
              </w:rPr>
            </w:pPr>
            <w:r w:rsidRPr="0050495C">
              <w:rPr>
                <w:rFonts w:ascii="Calibri" w:hAnsi="Calibri"/>
                <w:b/>
                <w:bCs/>
                <w:szCs w:val="24"/>
              </w:rPr>
              <w:t>Democracy</w:t>
            </w:r>
          </w:p>
          <w:p w14:paraId="23246C42" w14:textId="77777777" w:rsidR="0006306A" w:rsidRPr="0050495C" w:rsidRDefault="0006306A">
            <w:pPr>
              <w:rPr>
                <w:rFonts w:ascii="Calibri" w:hAnsi="Calibri"/>
                <w:b/>
                <w:bCs/>
                <w:szCs w:val="24"/>
              </w:rPr>
            </w:pPr>
          </w:p>
        </w:tc>
        <w:tc>
          <w:tcPr>
            <w:tcW w:w="1654" w:type="dxa"/>
          </w:tcPr>
          <w:p w14:paraId="01B55B0E" w14:textId="77777777" w:rsidR="00696DB8" w:rsidRPr="0050495C" w:rsidRDefault="00696DB8" w:rsidP="0091481A">
            <w:pPr>
              <w:rPr>
                <w:rFonts w:ascii="Calibri" w:hAnsi="Calibri"/>
                <w:b/>
                <w:bCs/>
                <w:szCs w:val="24"/>
              </w:rPr>
            </w:pPr>
            <w:r w:rsidRPr="0050495C">
              <w:rPr>
                <w:rFonts w:ascii="Calibri" w:hAnsi="Calibri"/>
                <w:b/>
                <w:bCs/>
                <w:szCs w:val="24"/>
              </w:rPr>
              <w:t>People (through elected leaders)</w:t>
            </w:r>
          </w:p>
          <w:p w14:paraId="4759E79C" w14:textId="77777777" w:rsidR="0006306A" w:rsidRPr="0050495C" w:rsidRDefault="0006306A">
            <w:pPr>
              <w:rPr>
                <w:rFonts w:ascii="Calibri" w:hAnsi="Calibri"/>
                <w:b/>
                <w:bCs/>
                <w:szCs w:val="24"/>
              </w:rPr>
            </w:pPr>
          </w:p>
        </w:tc>
        <w:tc>
          <w:tcPr>
            <w:tcW w:w="1901" w:type="dxa"/>
          </w:tcPr>
          <w:p w14:paraId="1FF81FB4" w14:textId="77777777" w:rsidR="00696DB8" w:rsidRPr="0050495C" w:rsidRDefault="00696DB8" w:rsidP="0091481A">
            <w:pPr>
              <w:rPr>
                <w:rFonts w:ascii="Calibri" w:hAnsi="Calibri"/>
                <w:b/>
                <w:bCs/>
                <w:szCs w:val="24"/>
              </w:rPr>
            </w:pPr>
            <w:r w:rsidRPr="0050495C">
              <w:rPr>
                <w:rFonts w:ascii="Calibri" w:hAnsi="Calibri"/>
                <w:b/>
                <w:bCs/>
                <w:szCs w:val="24"/>
              </w:rPr>
              <w:t>Elections (free and fair voting)</w:t>
            </w:r>
          </w:p>
          <w:p w14:paraId="5F171806" w14:textId="77777777" w:rsidR="0006306A" w:rsidRPr="0050495C" w:rsidRDefault="0006306A">
            <w:pPr>
              <w:rPr>
                <w:rFonts w:ascii="Calibri" w:hAnsi="Calibri"/>
                <w:b/>
                <w:bCs/>
                <w:szCs w:val="24"/>
              </w:rPr>
            </w:pPr>
          </w:p>
        </w:tc>
        <w:tc>
          <w:tcPr>
            <w:tcW w:w="3321" w:type="dxa"/>
          </w:tcPr>
          <w:p w14:paraId="3C6726B7" w14:textId="77777777" w:rsidR="00AA75E4" w:rsidRPr="0050495C" w:rsidRDefault="00AA75E4" w:rsidP="0091481A">
            <w:pPr>
              <w:rPr>
                <w:rFonts w:ascii="Calibri" w:hAnsi="Calibri"/>
                <w:b/>
                <w:bCs/>
                <w:szCs w:val="24"/>
              </w:rPr>
            </w:pPr>
            <w:r w:rsidRPr="0050495C">
              <w:rPr>
                <w:rFonts w:ascii="Calibri" w:hAnsi="Calibri"/>
                <w:b/>
                <w:bCs/>
                <w:szCs w:val="24"/>
              </w:rPr>
              <w:t>Citizens choose their representatives; freedom and equality are important; rule of law applies to all.</w:t>
            </w:r>
          </w:p>
          <w:p w14:paraId="1D1BC853" w14:textId="77777777" w:rsidR="0006306A" w:rsidRPr="0050495C" w:rsidRDefault="0006306A">
            <w:pPr>
              <w:rPr>
                <w:rFonts w:ascii="Calibri" w:hAnsi="Calibri"/>
                <w:b/>
                <w:bCs/>
                <w:szCs w:val="24"/>
              </w:rPr>
            </w:pPr>
          </w:p>
        </w:tc>
        <w:tc>
          <w:tcPr>
            <w:tcW w:w="1215" w:type="dxa"/>
          </w:tcPr>
          <w:p w14:paraId="33C821C6" w14:textId="77777777" w:rsidR="00AA75E4" w:rsidRPr="0050495C" w:rsidRDefault="00AA75E4" w:rsidP="0091481A">
            <w:pPr>
              <w:rPr>
                <w:rFonts w:ascii="Calibri" w:hAnsi="Calibri"/>
                <w:b/>
                <w:bCs/>
                <w:szCs w:val="24"/>
              </w:rPr>
            </w:pPr>
            <w:r w:rsidRPr="0050495C">
              <w:rPr>
                <w:rFonts w:ascii="Calibri" w:hAnsi="Calibri"/>
                <w:b/>
                <w:bCs/>
                <w:szCs w:val="24"/>
              </w:rPr>
              <w:t>India, USA</w:t>
            </w:r>
          </w:p>
          <w:p w14:paraId="48EB743C" w14:textId="77777777" w:rsidR="0006306A" w:rsidRPr="0050495C" w:rsidRDefault="0006306A">
            <w:pPr>
              <w:rPr>
                <w:rFonts w:ascii="Calibri" w:hAnsi="Calibri"/>
                <w:b/>
                <w:bCs/>
                <w:szCs w:val="24"/>
              </w:rPr>
            </w:pPr>
          </w:p>
        </w:tc>
      </w:tr>
      <w:tr w:rsidR="000B1557" w:rsidRPr="0050495C" w14:paraId="3F78D81F" w14:textId="0DEACF4C" w:rsidTr="00382E5D">
        <w:trPr>
          <w:trHeight w:val="1553"/>
        </w:trPr>
        <w:tc>
          <w:tcPr>
            <w:tcW w:w="2191" w:type="dxa"/>
          </w:tcPr>
          <w:p w14:paraId="27A7D1FD" w14:textId="77777777" w:rsidR="006576F9" w:rsidRPr="0050495C" w:rsidRDefault="006576F9" w:rsidP="0091481A">
            <w:pPr>
              <w:rPr>
                <w:rFonts w:ascii="Calibri" w:hAnsi="Calibri"/>
                <w:b/>
                <w:bCs/>
                <w:szCs w:val="24"/>
              </w:rPr>
            </w:pPr>
            <w:r w:rsidRPr="0050495C">
              <w:rPr>
                <w:rFonts w:ascii="Calibri" w:hAnsi="Calibri"/>
                <w:b/>
                <w:bCs/>
                <w:szCs w:val="24"/>
              </w:rPr>
              <w:t>Absolute Monarchy</w:t>
            </w:r>
          </w:p>
          <w:p w14:paraId="17ED436A" w14:textId="77777777" w:rsidR="0006306A" w:rsidRPr="0050495C" w:rsidRDefault="0006306A" w:rsidP="00627CE3">
            <w:pPr>
              <w:rPr>
                <w:rFonts w:ascii="Calibri" w:hAnsi="Calibri"/>
                <w:b/>
                <w:bCs/>
                <w:szCs w:val="24"/>
              </w:rPr>
            </w:pPr>
          </w:p>
        </w:tc>
        <w:tc>
          <w:tcPr>
            <w:tcW w:w="1654" w:type="dxa"/>
          </w:tcPr>
          <w:p w14:paraId="4020E66E" w14:textId="77777777" w:rsidR="006576F9" w:rsidRPr="0050495C" w:rsidRDefault="006576F9" w:rsidP="0091481A">
            <w:pPr>
              <w:rPr>
                <w:rFonts w:ascii="Calibri" w:hAnsi="Calibri"/>
                <w:b/>
                <w:bCs/>
                <w:szCs w:val="24"/>
              </w:rPr>
            </w:pPr>
            <w:r w:rsidRPr="0050495C">
              <w:rPr>
                <w:rFonts w:ascii="Calibri" w:hAnsi="Calibri"/>
                <w:b/>
                <w:bCs/>
                <w:szCs w:val="24"/>
              </w:rPr>
              <w:t>Monarch (King or Queen)</w:t>
            </w:r>
          </w:p>
          <w:p w14:paraId="043FEAAA" w14:textId="77777777" w:rsidR="0006306A" w:rsidRPr="0050495C" w:rsidRDefault="0006306A">
            <w:pPr>
              <w:rPr>
                <w:rFonts w:ascii="Calibri" w:hAnsi="Calibri"/>
                <w:b/>
                <w:bCs/>
                <w:szCs w:val="24"/>
              </w:rPr>
            </w:pPr>
          </w:p>
        </w:tc>
        <w:tc>
          <w:tcPr>
            <w:tcW w:w="1901" w:type="dxa"/>
          </w:tcPr>
          <w:p w14:paraId="74783411" w14:textId="77777777" w:rsidR="00AD320F" w:rsidRPr="0050495C" w:rsidRDefault="00AD320F" w:rsidP="0091481A">
            <w:pPr>
              <w:rPr>
                <w:rFonts w:ascii="Calibri" w:hAnsi="Calibri"/>
                <w:b/>
                <w:bCs/>
                <w:szCs w:val="24"/>
              </w:rPr>
            </w:pPr>
            <w:r w:rsidRPr="0050495C">
              <w:rPr>
                <w:rFonts w:ascii="Calibri" w:hAnsi="Calibri"/>
                <w:b/>
                <w:bCs/>
                <w:szCs w:val="24"/>
              </w:rPr>
              <w:t>Hereditary (from royal family)</w:t>
            </w:r>
          </w:p>
          <w:p w14:paraId="231A353B" w14:textId="77777777" w:rsidR="0006306A" w:rsidRPr="0050495C" w:rsidRDefault="0006306A">
            <w:pPr>
              <w:rPr>
                <w:rFonts w:ascii="Calibri" w:hAnsi="Calibri"/>
                <w:b/>
                <w:bCs/>
                <w:szCs w:val="24"/>
              </w:rPr>
            </w:pPr>
          </w:p>
        </w:tc>
        <w:tc>
          <w:tcPr>
            <w:tcW w:w="3321" w:type="dxa"/>
          </w:tcPr>
          <w:p w14:paraId="5A0A6EDC" w14:textId="77777777" w:rsidR="00E32E56" w:rsidRPr="0050495C" w:rsidRDefault="00E32E56" w:rsidP="0091481A">
            <w:pPr>
              <w:rPr>
                <w:rFonts w:ascii="Calibri" w:hAnsi="Calibri"/>
                <w:b/>
                <w:bCs/>
                <w:szCs w:val="24"/>
              </w:rPr>
            </w:pPr>
            <w:r w:rsidRPr="0050495C">
              <w:rPr>
                <w:rFonts w:ascii="Calibri" w:hAnsi="Calibri"/>
                <w:b/>
                <w:bCs/>
                <w:szCs w:val="24"/>
              </w:rPr>
              <w:t>Monarch has complete control; no limits by laws or parliament; not elected by people.</w:t>
            </w:r>
          </w:p>
          <w:p w14:paraId="7B493F62" w14:textId="77777777" w:rsidR="0006306A" w:rsidRPr="0050495C" w:rsidRDefault="0006306A">
            <w:pPr>
              <w:rPr>
                <w:rFonts w:ascii="Calibri" w:hAnsi="Calibri"/>
                <w:b/>
                <w:bCs/>
                <w:szCs w:val="24"/>
              </w:rPr>
            </w:pPr>
          </w:p>
        </w:tc>
        <w:tc>
          <w:tcPr>
            <w:tcW w:w="1215" w:type="dxa"/>
          </w:tcPr>
          <w:p w14:paraId="6AC7615A" w14:textId="77777777" w:rsidR="00E32E56" w:rsidRPr="0050495C" w:rsidRDefault="00E32E56" w:rsidP="0091481A">
            <w:pPr>
              <w:rPr>
                <w:rFonts w:ascii="Calibri" w:hAnsi="Calibri"/>
                <w:b/>
                <w:bCs/>
                <w:szCs w:val="24"/>
              </w:rPr>
            </w:pPr>
            <w:r w:rsidRPr="0050495C">
              <w:rPr>
                <w:rFonts w:ascii="Calibri" w:hAnsi="Calibri"/>
                <w:b/>
                <w:bCs/>
                <w:szCs w:val="24"/>
              </w:rPr>
              <w:t>Saudi Arabia</w:t>
            </w:r>
          </w:p>
          <w:p w14:paraId="7DEEB5FF" w14:textId="77777777" w:rsidR="00E32E56" w:rsidRPr="0050495C" w:rsidRDefault="00E32E56" w:rsidP="0091481A">
            <w:pPr>
              <w:rPr>
                <w:rFonts w:ascii="Calibri" w:hAnsi="Calibri"/>
                <w:b/>
                <w:bCs/>
                <w:szCs w:val="24"/>
              </w:rPr>
            </w:pPr>
          </w:p>
          <w:p w14:paraId="041F3CFA" w14:textId="0FDB4A8B" w:rsidR="0006306A" w:rsidRPr="0050495C" w:rsidRDefault="0006306A">
            <w:pPr>
              <w:rPr>
                <w:rFonts w:ascii="Calibri" w:hAnsi="Calibri"/>
                <w:b/>
                <w:bCs/>
                <w:szCs w:val="24"/>
              </w:rPr>
            </w:pPr>
          </w:p>
        </w:tc>
      </w:tr>
      <w:tr w:rsidR="000B1557" w:rsidRPr="0050495C" w14:paraId="639990DD" w14:textId="77777777" w:rsidTr="00AB595D">
        <w:trPr>
          <w:trHeight w:val="319"/>
        </w:trPr>
        <w:tc>
          <w:tcPr>
            <w:tcW w:w="2191" w:type="dxa"/>
          </w:tcPr>
          <w:p w14:paraId="2365872C" w14:textId="77777777" w:rsidR="00382E5D" w:rsidRPr="0050495C" w:rsidRDefault="00382E5D" w:rsidP="0091481A">
            <w:pPr>
              <w:rPr>
                <w:rFonts w:ascii="Calibri" w:hAnsi="Calibri"/>
                <w:b/>
                <w:bCs/>
                <w:szCs w:val="24"/>
              </w:rPr>
            </w:pPr>
            <w:r w:rsidRPr="0050495C">
              <w:rPr>
                <w:rFonts w:ascii="Calibri" w:hAnsi="Calibri"/>
                <w:b/>
                <w:bCs/>
                <w:szCs w:val="24"/>
              </w:rPr>
              <w:t>Constitutional Monarchy</w:t>
            </w:r>
          </w:p>
          <w:p w14:paraId="08FF57D0" w14:textId="77777777" w:rsidR="00382E5D" w:rsidRPr="0050495C" w:rsidRDefault="00382E5D" w:rsidP="0091481A">
            <w:pPr>
              <w:rPr>
                <w:rFonts w:ascii="Calibri" w:hAnsi="Calibri"/>
                <w:b/>
                <w:bCs/>
                <w:szCs w:val="24"/>
              </w:rPr>
            </w:pPr>
          </w:p>
          <w:p w14:paraId="3700AD03" w14:textId="77777777" w:rsidR="0006306A" w:rsidRPr="0050495C" w:rsidRDefault="0006306A">
            <w:pPr>
              <w:rPr>
                <w:rFonts w:ascii="Calibri" w:hAnsi="Calibri"/>
                <w:b/>
                <w:bCs/>
                <w:szCs w:val="24"/>
              </w:rPr>
            </w:pPr>
          </w:p>
        </w:tc>
        <w:tc>
          <w:tcPr>
            <w:tcW w:w="1654" w:type="dxa"/>
          </w:tcPr>
          <w:p w14:paraId="0927FCDB" w14:textId="77777777" w:rsidR="00A106A2" w:rsidRPr="0050495C" w:rsidRDefault="00A106A2" w:rsidP="0091481A">
            <w:pPr>
              <w:rPr>
                <w:rFonts w:ascii="Calibri" w:hAnsi="Calibri"/>
                <w:b/>
                <w:bCs/>
                <w:szCs w:val="24"/>
              </w:rPr>
            </w:pPr>
            <w:r w:rsidRPr="0050495C">
              <w:rPr>
                <w:rFonts w:ascii="Calibri" w:hAnsi="Calibri"/>
                <w:b/>
                <w:bCs/>
                <w:szCs w:val="24"/>
              </w:rPr>
              <w:t>Monarch (symbolic) + Elected Parliament</w:t>
            </w:r>
          </w:p>
          <w:p w14:paraId="2FFA0D21" w14:textId="77777777" w:rsidR="0006306A" w:rsidRPr="0050495C" w:rsidRDefault="0006306A">
            <w:pPr>
              <w:rPr>
                <w:rFonts w:ascii="Calibri" w:hAnsi="Calibri"/>
                <w:b/>
                <w:bCs/>
                <w:szCs w:val="24"/>
              </w:rPr>
            </w:pPr>
          </w:p>
        </w:tc>
        <w:tc>
          <w:tcPr>
            <w:tcW w:w="1901" w:type="dxa"/>
          </w:tcPr>
          <w:p w14:paraId="3EFC4D88" w14:textId="77777777" w:rsidR="00F233B8" w:rsidRPr="0050495C" w:rsidRDefault="00F233B8" w:rsidP="0091481A">
            <w:pPr>
              <w:rPr>
                <w:rFonts w:ascii="Calibri" w:hAnsi="Calibri"/>
                <w:b/>
                <w:bCs/>
                <w:szCs w:val="24"/>
              </w:rPr>
            </w:pPr>
            <w:r w:rsidRPr="0050495C">
              <w:rPr>
                <w:rFonts w:ascii="Calibri" w:hAnsi="Calibri"/>
                <w:b/>
                <w:bCs/>
                <w:szCs w:val="24"/>
              </w:rPr>
              <w:t>Monarch by birth; leaders elected</w:t>
            </w:r>
          </w:p>
          <w:p w14:paraId="26D677F1" w14:textId="77777777" w:rsidR="0006306A" w:rsidRPr="0050495C" w:rsidRDefault="0006306A">
            <w:pPr>
              <w:rPr>
                <w:rFonts w:ascii="Calibri" w:hAnsi="Calibri"/>
                <w:b/>
                <w:bCs/>
                <w:szCs w:val="24"/>
              </w:rPr>
            </w:pPr>
          </w:p>
        </w:tc>
        <w:tc>
          <w:tcPr>
            <w:tcW w:w="3321" w:type="dxa"/>
          </w:tcPr>
          <w:p w14:paraId="515CE3B7" w14:textId="77777777" w:rsidR="009B6B14" w:rsidRPr="0050495C" w:rsidRDefault="009B6B14" w:rsidP="0091481A">
            <w:pPr>
              <w:rPr>
                <w:rFonts w:ascii="Calibri" w:hAnsi="Calibri"/>
                <w:b/>
                <w:bCs/>
                <w:szCs w:val="24"/>
              </w:rPr>
            </w:pPr>
            <w:r w:rsidRPr="0050495C">
              <w:rPr>
                <w:rFonts w:ascii="Calibri" w:hAnsi="Calibri"/>
                <w:b/>
                <w:bCs/>
                <w:szCs w:val="24"/>
              </w:rPr>
              <w:t>Monarch's power is limited by constitution; real decisions made by elected officials.</w:t>
            </w:r>
          </w:p>
          <w:p w14:paraId="0CC420EF" w14:textId="77777777" w:rsidR="0006306A" w:rsidRPr="0050495C" w:rsidRDefault="0006306A">
            <w:pPr>
              <w:rPr>
                <w:rFonts w:ascii="Calibri" w:hAnsi="Calibri"/>
                <w:b/>
                <w:bCs/>
                <w:szCs w:val="24"/>
              </w:rPr>
            </w:pPr>
          </w:p>
        </w:tc>
        <w:tc>
          <w:tcPr>
            <w:tcW w:w="1215" w:type="dxa"/>
          </w:tcPr>
          <w:p w14:paraId="0A932921" w14:textId="77777777" w:rsidR="004C2B37" w:rsidRPr="0050495C" w:rsidRDefault="004C2B37" w:rsidP="0091481A">
            <w:pPr>
              <w:rPr>
                <w:rFonts w:ascii="Calibri" w:hAnsi="Calibri"/>
                <w:b/>
                <w:bCs/>
                <w:szCs w:val="24"/>
              </w:rPr>
            </w:pPr>
            <w:r w:rsidRPr="0050495C">
              <w:rPr>
                <w:rFonts w:ascii="Calibri" w:hAnsi="Calibri"/>
                <w:b/>
                <w:bCs/>
                <w:szCs w:val="24"/>
              </w:rPr>
              <w:t>United Kingdom, Japan</w:t>
            </w:r>
          </w:p>
          <w:p w14:paraId="5B303622" w14:textId="77777777" w:rsidR="0006306A" w:rsidRPr="0050495C" w:rsidRDefault="0006306A">
            <w:pPr>
              <w:rPr>
                <w:rFonts w:ascii="Calibri" w:hAnsi="Calibri"/>
                <w:b/>
                <w:bCs/>
                <w:szCs w:val="24"/>
              </w:rPr>
            </w:pPr>
          </w:p>
        </w:tc>
      </w:tr>
      <w:tr w:rsidR="000B1557" w:rsidRPr="0050495C" w14:paraId="119361C8" w14:textId="77777777" w:rsidTr="00AB595D">
        <w:trPr>
          <w:trHeight w:val="333"/>
        </w:trPr>
        <w:tc>
          <w:tcPr>
            <w:tcW w:w="2191" w:type="dxa"/>
          </w:tcPr>
          <w:p w14:paraId="3B5D8F21" w14:textId="77777777" w:rsidR="004C2B37" w:rsidRPr="0050495C" w:rsidRDefault="004C2B37" w:rsidP="0091481A">
            <w:pPr>
              <w:rPr>
                <w:rFonts w:ascii="Calibri" w:hAnsi="Calibri"/>
                <w:b/>
                <w:bCs/>
                <w:szCs w:val="24"/>
              </w:rPr>
            </w:pPr>
            <w:r w:rsidRPr="0050495C">
              <w:rPr>
                <w:rFonts w:ascii="Calibri" w:hAnsi="Calibri"/>
                <w:b/>
                <w:bCs/>
                <w:szCs w:val="24"/>
              </w:rPr>
              <w:t>Theocracy</w:t>
            </w:r>
          </w:p>
          <w:p w14:paraId="7429C56C" w14:textId="77777777" w:rsidR="0006306A" w:rsidRPr="0050495C" w:rsidRDefault="0006306A">
            <w:pPr>
              <w:rPr>
                <w:rFonts w:ascii="Calibri" w:hAnsi="Calibri"/>
                <w:b/>
                <w:bCs/>
                <w:szCs w:val="24"/>
              </w:rPr>
            </w:pPr>
          </w:p>
        </w:tc>
        <w:tc>
          <w:tcPr>
            <w:tcW w:w="1654" w:type="dxa"/>
          </w:tcPr>
          <w:p w14:paraId="7260D9DE" w14:textId="77777777" w:rsidR="004C2B37" w:rsidRPr="0050495C" w:rsidRDefault="004C2B37" w:rsidP="0091481A">
            <w:pPr>
              <w:rPr>
                <w:rFonts w:ascii="Calibri" w:hAnsi="Calibri"/>
                <w:b/>
                <w:bCs/>
                <w:szCs w:val="24"/>
              </w:rPr>
            </w:pPr>
            <w:r w:rsidRPr="0050495C">
              <w:rPr>
                <w:rFonts w:ascii="Calibri" w:hAnsi="Calibri"/>
                <w:b/>
                <w:bCs/>
                <w:szCs w:val="24"/>
              </w:rPr>
              <w:t>Religious leaders</w:t>
            </w:r>
          </w:p>
          <w:p w14:paraId="0187AD09" w14:textId="77777777" w:rsidR="0006306A" w:rsidRPr="0050495C" w:rsidRDefault="0006306A">
            <w:pPr>
              <w:rPr>
                <w:rFonts w:ascii="Calibri" w:hAnsi="Calibri"/>
                <w:b/>
                <w:bCs/>
                <w:szCs w:val="24"/>
              </w:rPr>
            </w:pPr>
          </w:p>
        </w:tc>
        <w:tc>
          <w:tcPr>
            <w:tcW w:w="1901" w:type="dxa"/>
          </w:tcPr>
          <w:p w14:paraId="4DCAEE1E" w14:textId="77777777" w:rsidR="00A41F29" w:rsidRPr="0050495C" w:rsidRDefault="00A41F29" w:rsidP="0091481A">
            <w:pPr>
              <w:rPr>
                <w:rFonts w:ascii="Calibri" w:hAnsi="Calibri"/>
                <w:b/>
                <w:bCs/>
                <w:szCs w:val="24"/>
              </w:rPr>
            </w:pPr>
            <w:r w:rsidRPr="0050495C">
              <w:rPr>
                <w:rFonts w:ascii="Calibri" w:hAnsi="Calibri"/>
                <w:b/>
                <w:bCs/>
                <w:szCs w:val="24"/>
              </w:rPr>
              <w:t>Based on religious laws or appointment</w:t>
            </w:r>
          </w:p>
          <w:p w14:paraId="4D05DBDB" w14:textId="77777777" w:rsidR="0006306A" w:rsidRPr="0050495C" w:rsidRDefault="0006306A">
            <w:pPr>
              <w:rPr>
                <w:rFonts w:ascii="Calibri" w:hAnsi="Calibri"/>
                <w:b/>
                <w:bCs/>
                <w:szCs w:val="24"/>
              </w:rPr>
            </w:pPr>
          </w:p>
        </w:tc>
        <w:tc>
          <w:tcPr>
            <w:tcW w:w="3321" w:type="dxa"/>
          </w:tcPr>
          <w:p w14:paraId="69FAC5FE" w14:textId="54257E03" w:rsidR="00A41F29" w:rsidRPr="0050495C" w:rsidRDefault="00A41F29" w:rsidP="0091481A">
            <w:pPr>
              <w:rPr>
                <w:rFonts w:ascii="Calibri" w:hAnsi="Calibri"/>
                <w:b/>
                <w:bCs/>
                <w:szCs w:val="24"/>
              </w:rPr>
            </w:pPr>
            <w:r w:rsidRPr="0050495C">
              <w:rPr>
                <w:rFonts w:ascii="Calibri" w:hAnsi="Calibri"/>
                <w:b/>
                <w:bCs/>
                <w:szCs w:val="24"/>
              </w:rPr>
              <w:t xml:space="preserve">Government runs according to religious beliefs; </w:t>
            </w:r>
            <w:r w:rsidRPr="0050495C">
              <w:rPr>
                <w:rFonts w:ascii="Calibri" w:hAnsi="Calibri"/>
                <w:b/>
                <w:bCs/>
                <w:szCs w:val="24"/>
              </w:rPr>
              <w:t xml:space="preserve"> </w:t>
            </w:r>
            <w:r w:rsidR="00FD56CE" w:rsidRPr="0050495C">
              <w:rPr>
                <w:rFonts w:ascii="Calibri" w:hAnsi="Calibri"/>
                <w:b/>
                <w:bCs/>
                <w:szCs w:val="24"/>
              </w:rPr>
              <w:t>L</w:t>
            </w:r>
            <w:r w:rsidRPr="0050495C">
              <w:rPr>
                <w:rFonts w:ascii="Calibri" w:hAnsi="Calibri"/>
                <w:b/>
                <w:bCs/>
                <w:szCs w:val="24"/>
              </w:rPr>
              <w:t>aws come from religion.</w:t>
            </w:r>
          </w:p>
          <w:p w14:paraId="74D03321" w14:textId="77777777" w:rsidR="0006306A" w:rsidRPr="0050495C" w:rsidRDefault="0006306A">
            <w:pPr>
              <w:rPr>
                <w:rFonts w:ascii="Calibri" w:hAnsi="Calibri"/>
                <w:b/>
                <w:bCs/>
                <w:szCs w:val="24"/>
              </w:rPr>
            </w:pPr>
          </w:p>
        </w:tc>
        <w:tc>
          <w:tcPr>
            <w:tcW w:w="1215" w:type="dxa"/>
          </w:tcPr>
          <w:p w14:paraId="47ED1818" w14:textId="77777777" w:rsidR="00FD56CE" w:rsidRPr="0050495C" w:rsidRDefault="00FD56CE" w:rsidP="0091481A">
            <w:pPr>
              <w:rPr>
                <w:rFonts w:ascii="Calibri" w:hAnsi="Calibri"/>
                <w:b/>
                <w:bCs/>
                <w:szCs w:val="24"/>
              </w:rPr>
            </w:pPr>
            <w:r w:rsidRPr="0050495C">
              <w:rPr>
                <w:rFonts w:ascii="Calibri" w:hAnsi="Calibri"/>
                <w:b/>
                <w:bCs/>
                <w:szCs w:val="24"/>
              </w:rPr>
              <w:t>Iran, Vatican City, Afghanistan (under Taliban)</w:t>
            </w:r>
          </w:p>
          <w:p w14:paraId="724664BB" w14:textId="77777777" w:rsidR="0006306A" w:rsidRPr="0050495C" w:rsidRDefault="0006306A">
            <w:pPr>
              <w:rPr>
                <w:rFonts w:ascii="Calibri" w:hAnsi="Calibri"/>
                <w:b/>
                <w:bCs/>
                <w:szCs w:val="24"/>
              </w:rPr>
            </w:pPr>
          </w:p>
        </w:tc>
      </w:tr>
      <w:tr w:rsidR="000B1557" w:rsidRPr="0050495C" w14:paraId="09A682C8" w14:textId="77777777" w:rsidTr="004F584B">
        <w:trPr>
          <w:trHeight w:val="1838"/>
        </w:trPr>
        <w:tc>
          <w:tcPr>
            <w:tcW w:w="2191" w:type="dxa"/>
          </w:tcPr>
          <w:p w14:paraId="0B59125A" w14:textId="77777777" w:rsidR="00FD56CE" w:rsidRPr="0050495C" w:rsidRDefault="00FD56CE" w:rsidP="0091481A">
            <w:pPr>
              <w:rPr>
                <w:rFonts w:ascii="Calibri" w:hAnsi="Calibri"/>
                <w:b/>
                <w:bCs/>
                <w:szCs w:val="24"/>
              </w:rPr>
            </w:pPr>
            <w:r w:rsidRPr="0050495C">
              <w:rPr>
                <w:rFonts w:ascii="Calibri" w:hAnsi="Calibri"/>
                <w:b/>
                <w:bCs/>
                <w:szCs w:val="24"/>
              </w:rPr>
              <w:t>Dictatorship</w:t>
            </w:r>
          </w:p>
          <w:p w14:paraId="274D1854" w14:textId="77777777" w:rsidR="0006306A" w:rsidRPr="0050495C" w:rsidRDefault="0006306A">
            <w:pPr>
              <w:rPr>
                <w:rFonts w:ascii="Calibri" w:hAnsi="Calibri"/>
                <w:b/>
                <w:bCs/>
                <w:szCs w:val="24"/>
              </w:rPr>
            </w:pPr>
          </w:p>
        </w:tc>
        <w:tc>
          <w:tcPr>
            <w:tcW w:w="1654" w:type="dxa"/>
          </w:tcPr>
          <w:p w14:paraId="17B268F3" w14:textId="77777777" w:rsidR="00711502" w:rsidRPr="0050495C" w:rsidRDefault="00711502" w:rsidP="0091481A">
            <w:pPr>
              <w:rPr>
                <w:rFonts w:ascii="Calibri" w:hAnsi="Calibri"/>
                <w:b/>
                <w:bCs/>
                <w:szCs w:val="24"/>
              </w:rPr>
            </w:pPr>
            <w:r w:rsidRPr="0050495C">
              <w:rPr>
                <w:rFonts w:ascii="Calibri" w:hAnsi="Calibri"/>
                <w:b/>
                <w:bCs/>
                <w:szCs w:val="24"/>
              </w:rPr>
              <w:t>One ruler (Dictator)</w:t>
            </w:r>
          </w:p>
          <w:p w14:paraId="53AB0596" w14:textId="77777777" w:rsidR="0006306A" w:rsidRPr="0050495C" w:rsidRDefault="0006306A">
            <w:pPr>
              <w:rPr>
                <w:rFonts w:ascii="Calibri" w:hAnsi="Calibri"/>
                <w:b/>
                <w:bCs/>
                <w:szCs w:val="24"/>
              </w:rPr>
            </w:pPr>
          </w:p>
        </w:tc>
        <w:tc>
          <w:tcPr>
            <w:tcW w:w="1901" w:type="dxa"/>
          </w:tcPr>
          <w:p w14:paraId="598B95D7" w14:textId="77777777" w:rsidR="00A653B2" w:rsidRPr="0050495C" w:rsidRDefault="00A653B2" w:rsidP="0091481A">
            <w:pPr>
              <w:rPr>
                <w:rFonts w:ascii="Calibri" w:hAnsi="Calibri"/>
                <w:b/>
                <w:bCs/>
                <w:szCs w:val="24"/>
              </w:rPr>
            </w:pPr>
            <w:r w:rsidRPr="0050495C">
              <w:rPr>
                <w:rFonts w:ascii="Calibri" w:hAnsi="Calibri"/>
                <w:b/>
                <w:bCs/>
                <w:szCs w:val="24"/>
              </w:rPr>
              <w:t>Seized through force or manipulated elections</w:t>
            </w:r>
          </w:p>
          <w:p w14:paraId="0DD1B0D1" w14:textId="4BCED9EF" w:rsidR="00A653B2" w:rsidRPr="0050495C" w:rsidRDefault="00A653B2" w:rsidP="0091481A">
            <w:pPr>
              <w:rPr>
                <w:rFonts w:ascii="Calibri" w:hAnsi="Calibri"/>
                <w:b/>
                <w:bCs/>
                <w:szCs w:val="24"/>
              </w:rPr>
            </w:pPr>
          </w:p>
          <w:p w14:paraId="630238BC" w14:textId="77777777" w:rsidR="0006306A" w:rsidRPr="0050495C" w:rsidRDefault="0006306A">
            <w:pPr>
              <w:rPr>
                <w:rFonts w:ascii="Calibri" w:hAnsi="Calibri"/>
                <w:b/>
                <w:bCs/>
                <w:szCs w:val="24"/>
              </w:rPr>
            </w:pPr>
          </w:p>
        </w:tc>
        <w:tc>
          <w:tcPr>
            <w:tcW w:w="3321" w:type="dxa"/>
          </w:tcPr>
          <w:p w14:paraId="4CFF890E" w14:textId="77777777" w:rsidR="00484CC9" w:rsidRPr="0050495C" w:rsidRDefault="00484CC9" w:rsidP="0091481A">
            <w:pPr>
              <w:rPr>
                <w:rFonts w:ascii="Calibri" w:hAnsi="Calibri"/>
                <w:b/>
                <w:bCs/>
                <w:szCs w:val="24"/>
              </w:rPr>
            </w:pPr>
            <w:r w:rsidRPr="0050495C">
              <w:rPr>
                <w:rFonts w:ascii="Calibri" w:hAnsi="Calibri"/>
                <w:b/>
                <w:bCs/>
                <w:szCs w:val="24"/>
              </w:rPr>
              <w:t>No freedom; ruler has total power; media, law and army controlled by one person.</w:t>
            </w:r>
          </w:p>
          <w:p w14:paraId="67477E0E" w14:textId="77777777" w:rsidR="0006306A" w:rsidRPr="0050495C" w:rsidRDefault="0006306A">
            <w:pPr>
              <w:rPr>
                <w:rFonts w:ascii="Calibri" w:hAnsi="Calibri"/>
                <w:b/>
                <w:bCs/>
                <w:szCs w:val="24"/>
              </w:rPr>
            </w:pPr>
          </w:p>
        </w:tc>
        <w:tc>
          <w:tcPr>
            <w:tcW w:w="1215" w:type="dxa"/>
          </w:tcPr>
          <w:p w14:paraId="2911B08E" w14:textId="77777777" w:rsidR="00BD1A3F" w:rsidRPr="0050495C" w:rsidRDefault="00BD1A3F" w:rsidP="0091481A">
            <w:pPr>
              <w:rPr>
                <w:rFonts w:ascii="Calibri" w:hAnsi="Calibri"/>
                <w:b/>
                <w:bCs/>
                <w:szCs w:val="24"/>
              </w:rPr>
            </w:pPr>
            <w:r w:rsidRPr="0050495C">
              <w:rPr>
                <w:rFonts w:ascii="Calibri" w:hAnsi="Calibri"/>
                <w:b/>
                <w:bCs/>
                <w:szCs w:val="24"/>
              </w:rPr>
              <w:t>North Korea, Nazi Germany (Hitler), Uganda (Idi Amin)</w:t>
            </w:r>
          </w:p>
          <w:p w14:paraId="3CBBBF4B" w14:textId="77777777" w:rsidR="0006306A" w:rsidRPr="0050495C" w:rsidRDefault="0006306A">
            <w:pPr>
              <w:rPr>
                <w:rFonts w:ascii="Calibri" w:hAnsi="Calibri"/>
                <w:b/>
                <w:bCs/>
                <w:szCs w:val="24"/>
              </w:rPr>
            </w:pPr>
          </w:p>
        </w:tc>
      </w:tr>
      <w:tr w:rsidR="000B1557" w:rsidRPr="0050495C" w14:paraId="1A4B6AB5" w14:textId="77777777" w:rsidTr="00F105B5">
        <w:trPr>
          <w:trHeight w:val="1754"/>
        </w:trPr>
        <w:tc>
          <w:tcPr>
            <w:tcW w:w="2191" w:type="dxa"/>
          </w:tcPr>
          <w:p w14:paraId="34F6E891" w14:textId="77777777" w:rsidR="00627CE3" w:rsidRPr="0050495C" w:rsidRDefault="00627CE3" w:rsidP="0091481A">
            <w:pPr>
              <w:rPr>
                <w:rFonts w:ascii="Calibri" w:hAnsi="Calibri"/>
                <w:b/>
                <w:bCs/>
                <w:szCs w:val="24"/>
              </w:rPr>
            </w:pPr>
            <w:r w:rsidRPr="0050495C">
              <w:rPr>
                <w:rFonts w:ascii="Calibri" w:hAnsi="Calibri"/>
                <w:b/>
                <w:bCs/>
                <w:szCs w:val="24"/>
              </w:rPr>
              <w:t>Oligarchy</w:t>
            </w:r>
          </w:p>
          <w:p w14:paraId="1B1BE650" w14:textId="77777777" w:rsidR="0006306A" w:rsidRPr="0050495C" w:rsidRDefault="0006306A">
            <w:pPr>
              <w:rPr>
                <w:rFonts w:ascii="Calibri" w:hAnsi="Calibri"/>
                <w:b/>
                <w:bCs/>
                <w:szCs w:val="24"/>
              </w:rPr>
            </w:pPr>
          </w:p>
        </w:tc>
        <w:tc>
          <w:tcPr>
            <w:tcW w:w="1654" w:type="dxa"/>
          </w:tcPr>
          <w:p w14:paraId="01433EB2" w14:textId="77777777" w:rsidR="00BD1A3F" w:rsidRPr="0050495C" w:rsidRDefault="00BD1A3F" w:rsidP="0091481A">
            <w:pPr>
              <w:rPr>
                <w:rFonts w:ascii="Calibri" w:hAnsi="Calibri"/>
                <w:b/>
                <w:bCs/>
                <w:szCs w:val="24"/>
              </w:rPr>
            </w:pPr>
            <w:r w:rsidRPr="0050495C">
              <w:rPr>
                <w:rFonts w:ascii="Calibri" w:hAnsi="Calibri"/>
                <w:b/>
                <w:bCs/>
                <w:szCs w:val="24"/>
              </w:rPr>
              <w:t>Small group of powerful people</w:t>
            </w:r>
          </w:p>
          <w:p w14:paraId="185F565E" w14:textId="77777777" w:rsidR="0006306A" w:rsidRPr="0050495C" w:rsidRDefault="0006306A">
            <w:pPr>
              <w:rPr>
                <w:rFonts w:ascii="Calibri" w:hAnsi="Calibri"/>
                <w:b/>
                <w:bCs/>
                <w:szCs w:val="24"/>
              </w:rPr>
            </w:pPr>
          </w:p>
        </w:tc>
        <w:tc>
          <w:tcPr>
            <w:tcW w:w="1901" w:type="dxa"/>
          </w:tcPr>
          <w:p w14:paraId="22195BC6" w14:textId="77777777" w:rsidR="005658C1" w:rsidRPr="0050495C" w:rsidRDefault="005658C1" w:rsidP="0091481A">
            <w:pPr>
              <w:rPr>
                <w:rFonts w:ascii="Calibri" w:hAnsi="Calibri"/>
                <w:b/>
                <w:bCs/>
                <w:szCs w:val="24"/>
              </w:rPr>
            </w:pPr>
            <w:r w:rsidRPr="0050495C">
              <w:rPr>
                <w:rFonts w:ascii="Calibri" w:hAnsi="Calibri"/>
                <w:b/>
                <w:bCs/>
                <w:szCs w:val="24"/>
              </w:rPr>
              <w:t>Wealth, family influence, military or business control</w:t>
            </w:r>
          </w:p>
          <w:p w14:paraId="1C811CAE" w14:textId="77777777" w:rsidR="0006306A" w:rsidRPr="0050495C" w:rsidRDefault="0006306A">
            <w:pPr>
              <w:rPr>
                <w:rFonts w:ascii="Calibri" w:hAnsi="Calibri"/>
                <w:b/>
                <w:bCs/>
                <w:szCs w:val="24"/>
              </w:rPr>
            </w:pPr>
          </w:p>
        </w:tc>
        <w:tc>
          <w:tcPr>
            <w:tcW w:w="3321" w:type="dxa"/>
          </w:tcPr>
          <w:p w14:paraId="51725116" w14:textId="77777777" w:rsidR="005658C1" w:rsidRPr="0050495C" w:rsidRDefault="005658C1" w:rsidP="0091481A">
            <w:pPr>
              <w:rPr>
                <w:rFonts w:ascii="Calibri" w:hAnsi="Calibri"/>
                <w:b/>
                <w:bCs/>
                <w:szCs w:val="24"/>
              </w:rPr>
            </w:pPr>
            <w:r w:rsidRPr="0050495C">
              <w:rPr>
                <w:rFonts w:ascii="Calibri" w:hAnsi="Calibri"/>
                <w:b/>
                <w:bCs/>
                <w:szCs w:val="24"/>
              </w:rPr>
              <w:t>Power is in hands of a few; decisions benefit elites more than common people..</w:t>
            </w:r>
          </w:p>
          <w:p w14:paraId="20361275" w14:textId="77777777" w:rsidR="0006306A" w:rsidRPr="0050495C" w:rsidRDefault="0006306A">
            <w:pPr>
              <w:rPr>
                <w:rFonts w:ascii="Calibri" w:hAnsi="Calibri"/>
                <w:b/>
                <w:bCs/>
                <w:szCs w:val="24"/>
              </w:rPr>
            </w:pPr>
          </w:p>
        </w:tc>
        <w:tc>
          <w:tcPr>
            <w:tcW w:w="1215" w:type="dxa"/>
          </w:tcPr>
          <w:p w14:paraId="4574FD4A" w14:textId="77777777" w:rsidR="00F105B5" w:rsidRPr="0050495C" w:rsidRDefault="00F105B5" w:rsidP="0091481A">
            <w:pPr>
              <w:rPr>
                <w:rFonts w:ascii="Calibri" w:hAnsi="Calibri"/>
                <w:b/>
                <w:bCs/>
                <w:szCs w:val="24"/>
              </w:rPr>
            </w:pPr>
            <w:r w:rsidRPr="0050495C">
              <w:rPr>
                <w:rFonts w:ascii="Calibri" w:hAnsi="Calibri"/>
                <w:b/>
                <w:bCs/>
                <w:szCs w:val="24"/>
              </w:rPr>
              <w:t>Ancient Sparta, some modern business-led states</w:t>
            </w:r>
          </w:p>
          <w:p w14:paraId="556EE4C6" w14:textId="77777777" w:rsidR="0006306A" w:rsidRPr="0050495C" w:rsidRDefault="0006306A">
            <w:pPr>
              <w:rPr>
                <w:rFonts w:ascii="Calibri" w:hAnsi="Calibri"/>
                <w:b/>
                <w:bCs/>
                <w:szCs w:val="24"/>
              </w:rPr>
            </w:pPr>
          </w:p>
        </w:tc>
      </w:tr>
    </w:tbl>
    <w:p w14:paraId="5A793245" w14:textId="22A6007D" w:rsidR="00F43974" w:rsidRPr="0050495C" w:rsidRDefault="00F43974" w:rsidP="00F43974">
      <w:pPr>
        <w:rPr>
          <w:rFonts w:ascii="Calibri" w:hAnsi="Calibri"/>
          <w:b/>
          <w:bCs/>
          <w:szCs w:val="24"/>
        </w:rPr>
      </w:pPr>
    </w:p>
    <w:p w14:paraId="4A0663AE" w14:textId="3626FEB4" w:rsidR="00F43974" w:rsidRPr="0050495C" w:rsidRDefault="00F43974" w:rsidP="00F43974">
      <w:pPr>
        <w:rPr>
          <w:rFonts w:ascii="Calibri" w:hAnsi="Calibri"/>
          <w:b/>
          <w:bCs/>
          <w:szCs w:val="24"/>
        </w:rPr>
      </w:pPr>
    </w:p>
    <w:p w14:paraId="7B0D5D04" w14:textId="68D618FC" w:rsidR="006B1B0C" w:rsidRPr="0050495C" w:rsidRDefault="006B1B0C">
      <w:pPr>
        <w:rPr>
          <w:rFonts w:ascii="Calibri" w:hAnsi="Calibri"/>
          <w:b/>
          <w:bCs/>
          <w:szCs w:val="24"/>
        </w:rPr>
      </w:pPr>
    </w:p>
    <w:p w14:paraId="4FA65337" w14:textId="77777777" w:rsidR="006B1B0C" w:rsidRPr="0050495C" w:rsidRDefault="006B1B0C">
      <w:pPr>
        <w:rPr>
          <w:rFonts w:ascii="Calibri" w:hAnsi="Calibri"/>
          <w:b/>
          <w:bCs/>
          <w:szCs w:val="24"/>
        </w:rPr>
      </w:pPr>
    </w:p>
    <w:p w14:paraId="12701354" w14:textId="77777777" w:rsidR="000763C4" w:rsidRPr="0050495C" w:rsidRDefault="000763C4">
      <w:pPr>
        <w:rPr>
          <w:rFonts w:ascii="Calibri" w:hAnsi="Calibri"/>
          <w:b/>
          <w:bCs/>
          <w:szCs w:val="24"/>
        </w:rPr>
      </w:pPr>
    </w:p>
    <w:sectPr w:rsidR="000763C4" w:rsidRPr="0050495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C259F8" w14:textId="77777777" w:rsidR="00711502" w:rsidRDefault="00711502" w:rsidP="00711502">
      <w:pPr>
        <w:spacing w:after="0" w:line="240" w:lineRule="auto"/>
      </w:pPr>
      <w:r>
        <w:separator/>
      </w:r>
    </w:p>
  </w:endnote>
  <w:endnote w:type="continuationSeparator" w:id="0">
    <w:p w14:paraId="37B4F927" w14:textId="77777777" w:rsidR="00711502" w:rsidRDefault="00711502" w:rsidP="00711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773B3E" w14:textId="77777777" w:rsidR="00711502" w:rsidRDefault="00711502" w:rsidP="00711502">
      <w:pPr>
        <w:spacing w:after="0" w:line="240" w:lineRule="auto"/>
      </w:pPr>
      <w:r>
        <w:separator/>
      </w:r>
    </w:p>
  </w:footnote>
  <w:footnote w:type="continuationSeparator" w:id="0">
    <w:p w14:paraId="08B06582" w14:textId="77777777" w:rsidR="00711502" w:rsidRDefault="00711502" w:rsidP="007115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1"/>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4EC"/>
    <w:rsid w:val="0006306A"/>
    <w:rsid w:val="000763C4"/>
    <w:rsid w:val="000B05D4"/>
    <w:rsid w:val="000B1557"/>
    <w:rsid w:val="00115DBF"/>
    <w:rsid w:val="001A14BD"/>
    <w:rsid w:val="001F1ED8"/>
    <w:rsid w:val="002418B0"/>
    <w:rsid w:val="00255E91"/>
    <w:rsid w:val="002C3196"/>
    <w:rsid w:val="002D740D"/>
    <w:rsid w:val="002E0262"/>
    <w:rsid w:val="00332AF5"/>
    <w:rsid w:val="00382E5D"/>
    <w:rsid w:val="003C7779"/>
    <w:rsid w:val="003D4801"/>
    <w:rsid w:val="00424351"/>
    <w:rsid w:val="0042635A"/>
    <w:rsid w:val="00435AD1"/>
    <w:rsid w:val="00473A1B"/>
    <w:rsid w:val="00484CC9"/>
    <w:rsid w:val="004C2B37"/>
    <w:rsid w:val="004F584B"/>
    <w:rsid w:val="0050495C"/>
    <w:rsid w:val="00533EEC"/>
    <w:rsid w:val="005658C1"/>
    <w:rsid w:val="00627CE3"/>
    <w:rsid w:val="006404A3"/>
    <w:rsid w:val="006576F9"/>
    <w:rsid w:val="00696DB8"/>
    <w:rsid w:val="006B1B0C"/>
    <w:rsid w:val="006B74EC"/>
    <w:rsid w:val="00711502"/>
    <w:rsid w:val="009B6B14"/>
    <w:rsid w:val="009F3641"/>
    <w:rsid w:val="00A106A2"/>
    <w:rsid w:val="00A363E2"/>
    <w:rsid w:val="00A37B19"/>
    <w:rsid w:val="00A40AA3"/>
    <w:rsid w:val="00A41F29"/>
    <w:rsid w:val="00A653B2"/>
    <w:rsid w:val="00AA75E4"/>
    <w:rsid w:val="00AB595D"/>
    <w:rsid w:val="00AD320F"/>
    <w:rsid w:val="00AE64BD"/>
    <w:rsid w:val="00AF2DC5"/>
    <w:rsid w:val="00BA0D9A"/>
    <w:rsid w:val="00BD1A3F"/>
    <w:rsid w:val="00BE7B81"/>
    <w:rsid w:val="00C20434"/>
    <w:rsid w:val="00C8771D"/>
    <w:rsid w:val="00D865B9"/>
    <w:rsid w:val="00D91857"/>
    <w:rsid w:val="00E01184"/>
    <w:rsid w:val="00E32E56"/>
    <w:rsid w:val="00EF53B2"/>
    <w:rsid w:val="00F105B5"/>
    <w:rsid w:val="00F233B8"/>
    <w:rsid w:val="00F43974"/>
    <w:rsid w:val="00F67D63"/>
    <w:rsid w:val="00F72C79"/>
    <w:rsid w:val="00FD56CE"/>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1E1E3984"/>
  <w15:chartTrackingRefBased/>
  <w15:docId w15:val="{3E50A0B8-B4B0-F442-9499-9EF71CBCB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6B74EC"/>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6B74EC"/>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6B74EC"/>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6B74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74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74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74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74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74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74EC"/>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6B74EC"/>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6B74EC"/>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6B74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74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74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74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74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74EC"/>
    <w:rPr>
      <w:rFonts w:eastAsiaTheme="majorEastAsia" w:cstheme="majorBidi"/>
      <w:color w:val="272727" w:themeColor="text1" w:themeTint="D8"/>
    </w:rPr>
  </w:style>
  <w:style w:type="paragraph" w:styleId="Title">
    <w:name w:val="Title"/>
    <w:basedOn w:val="Normal"/>
    <w:next w:val="Normal"/>
    <w:link w:val="TitleChar"/>
    <w:uiPriority w:val="10"/>
    <w:qFormat/>
    <w:rsid w:val="006B74EC"/>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6B74EC"/>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6B74EC"/>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6B74EC"/>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6B74EC"/>
    <w:pPr>
      <w:spacing w:before="160"/>
      <w:jc w:val="center"/>
    </w:pPr>
    <w:rPr>
      <w:i/>
      <w:iCs/>
      <w:color w:val="404040" w:themeColor="text1" w:themeTint="BF"/>
    </w:rPr>
  </w:style>
  <w:style w:type="character" w:customStyle="1" w:styleId="QuoteChar">
    <w:name w:val="Quote Char"/>
    <w:basedOn w:val="DefaultParagraphFont"/>
    <w:link w:val="Quote"/>
    <w:uiPriority w:val="29"/>
    <w:rsid w:val="006B74EC"/>
    <w:rPr>
      <w:rFonts w:cs="Vrinda"/>
      <w:i/>
      <w:iCs/>
      <w:color w:val="404040" w:themeColor="text1" w:themeTint="BF"/>
    </w:rPr>
  </w:style>
  <w:style w:type="paragraph" w:styleId="ListParagraph">
    <w:name w:val="List Paragraph"/>
    <w:basedOn w:val="Normal"/>
    <w:uiPriority w:val="34"/>
    <w:qFormat/>
    <w:rsid w:val="006B74EC"/>
    <w:pPr>
      <w:ind w:left="720"/>
      <w:contextualSpacing/>
    </w:pPr>
  </w:style>
  <w:style w:type="character" w:styleId="IntenseEmphasis">
    <w:name w:val="Intense Emphasis"/>
    <w:basedOn w:val="DefaultParagraphFont"/>
    <w:uiPriority w:val="21"/>
    <w:qFormat/>
    <w:rsid w:val="006B74EC"/>
    <w:rPr>
      <w:i/>
      <w:iCs/>
      <w:color w:val="0F4761" w:themeColor="accent1" w:themeShade="BF"/>
    </w:rPr>
  </w:style>
  <w:style w:type="paragraph" w:styleId="IntenseQuote">
    <w:name w:val="Intense Quote"/>
    <w:basedOn w:val="Normal"/>
    <w:next w:val="Normal"/>
    <w:link w:val="IntenseQuoteChar"/>
    <w:uiPriority w:val="30"/>
    <w:qFormat/>
    <w:rsid w:val="006B74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74EC"/>
    <w:rPr>
      <w:rFonts w:cs="Vrinda"/>
      <w:i/>
      <w:iCs/>
      <w:color w:val="0F4761" w:themeColor="accent1" w:themeShade="BF"/>
    </w:rPr>
  </w:style>
  <w:style w:type="character" w:styleId="IntenseReference">
    <w:name w:val="Intense Reference"/>
    <w:basedOn w:val="DefaultParagraphFont"/>
    <w:uiPriority w:val="32"/>
    <w:qFormat/>
    <w:rsid w:val="006B74EC"/>
    <w:rPr>
      <w:b/>
      <w:bCs/>
      <w:smallCaps/>
      <w:color w:val="0F4761" w:themeColor="accent1" w:themeShade="BF"/>
      <w:spacing w:val="5"/>
    </w:rPr>
  </w:style>
  <w:style w:type="paragraph" w:styleId="NormalWeb">
    <w:name w:val="Normal (Web)"/>
    <w:basedOn w:val="Normal"/>
    <w:uiPriority w:val="99"/>
    <w:semiHidden/>
    <w:unhideWhenUsed/>
    <w:rsid w:val="006B74EC"/>
    <w:pPr>
      <w:spacing w:before="100" w:beforeAutospacing="1" w:after="100" w:afterAutospacing="1" w:line="240" w:lineRule="auto"/>
    </w:pPr>
    <w:rPr>
      <w:rFonts w:ascii="Times New Roman" w:hAnsi="Times New Roman" w:cs="Times New Roman"/>
      <w:kern w:val="0"/>
      <w:szCs w:val="24"/>
      <w14:ligatures w14:val="none"/>
    </w:rPr>
  </w:style>
  <w:style w:type="table" w:styleId="TableGrid">
    <w:name w:val="Table Grid"/>
    <w:basedOn w:val="TableNormal"/>
    <w:uiPriority w:val="39"/>
    <w:rsid w:val="00BE7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15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502"/>
    <w:rPr>
      <w:rFonts w:cs="Vrinda"/>
    </w:rPr>
  </w:style>
  <w:style w:type="paragraph" w:styleId="Footer">
    <w:name w:val="footer"/>
    <w:basedOn w:val="Normal"/>
    <w:link w:val="FooterChar"/>
    <w:uiPriority w:val="99"/>
    <w:unhideWhenUsed/>
    <w:rsid w:val="007115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502"/>
    <w:rPr>
      <w:rFonts w:cs="Vrind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929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402</Words>
  <Characters>2293</Characters>
  <Application>Microsoft Office Word</Application>
  <DocSecurity>0</DocSecurity>
  <Lines>19</Lines>
  <Paragraphs>5</Paragraphs>
  <ScaleCrop>false</ScaleCrop>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2026-05-07T05:43:00Z</dcterms:created>
  <dcterms:modified xsi:type="dcterms:W3CDTF">2026-05-07T05:43:00Z</dcterms:modified>
</cp:coreProperties>
</file>