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01D" w:rsidRPr="00A4701D" w:rsidRDefault="00A4701D" w:rsidP="00A4701D">
      <w:pPr>
        <w:pStyle w:val="Heading1"/>
        <w:spacing w:before="0"/>
        <w:jc w:val="center"/>
        <w:rPr>
          <w:rFonts w:ascii="Calibri" w:hAnsi="Calibri"/>
          <w:color w:val="auto"/>
        </w:rPr>
      </w:pPr>
      <w:r w:rsidRPr="00A4701D">
        <w:rPr>
          <w:rFonts w:ascii="Calibri" w:hAnsi="Calibri"/>
          <w:color w:val="auto"/>
        </w:rPr>
        <w:t>SATISH CHANDRA MEMORIAL SCHOOL</w:t>
      </w:r>
    </w:p>
    <w:p w:rsidR="00A4701D" w:rsidRPr="00A4701D" w:rsidRDefault="00A4701D" w:rsidP="00A4701D">
      <w:pPr>
        <w:spacing w:after="0"/>
        <w:jc w:val="center"/>
        <w:rPr>
          <w:b/>
        </w:rPr>
      </w:pPr>
      <w:r w:rsidRPr="00A4701D">
        <w:rPr>
          <w:b/>
        </w:rPr>
        <w:t>STD VIII</w:t>
      </w:r>
    </w:p>
    <w:p w:rsidR="008F79BF" w:rsidRPr="00A4701D" w:rsidRDefault="005057EC" w:rsidP="00A4701D">
      <w:pPr>
        <w:pStyle w:val="Heading1"/>
        <w:spacing w:before="0"/>
        <w:jc w:val="center"/>
        <w:rPr>
          <w:color w:val="auto"/>
        </w:rPr>
      </w:pPr>
      <w:r w:rsidRPr="00A4701D">
        <w:rPr>
          <w:color w:val="auto"/>
        </w:rPr>
        <w:t>Class Test – A Story of Numbers</w:t>
      </w:r>
    </w:p>
    <w:p w:rsidR="008F79BF" w:rsidRDefault="005057EC" w:rsidP="00A4701D">
      <w:pPr>
        <w:jc w:val="right"/>
      </w:pPr>
      <w:r>
        <w:rPr>
          <w:b/>
        </w:rPr>
        <w:t>F.M – 13</w:t>
      </w:r>
    </w:p>
    <w:p w:rsidR="008F79BF" w:rsidRPr="00A4701D" w:rsidRDefault="005057EC">
      <w:pPr>
        <w:rPr>
          <w:b/>
        </w:rPr>
      </w:pPr>
      <w:r>
        <w:t>1) Assertion (A): The Egyptian number system is an additive system.</w:t>
      </w:r>
      <w:r>
        <w:br/>
        <w:t>Reason (R): Numbers are represented by repeating the symbols for landmark nu</w:t>
      </w:r>
      <w:r w:rsidR="00A4701D">
        <w:t>mbers and summing their values.</w:t>
      </w:r>
      <w:r>
        <w:br/>
        <w:t>a) Both A and R are true and R is the correct explanation of A</w:t>
      </w:r>
      <w:r>
        <w:br/>
        <w:t>b) Both A and R are true but R is not the correct explanation of A</w:t>
      </w:r>
      <w:r>
        <w:br/>
        <w:t>c) A is true but R is false</w:t>
      </w:r>
      <w:r>
        <w:br/>
        <w:t>d) A is false but R is true</w:t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rPr>
          <w:b/>
        </w:rPr>
        <w:t>(1)</w:t>
      </w:r>
    </w:p>
    <w:p w:rsidR="008F79BF" w:rsidRPr="00A4701D" w:rsidRDefault="005057EC">
      <w:pPr>
        <w:rPr>
          <w:b/>
        </w:rPr>
      </w:pPr>
      <w:r>
        <w:t>2) Represent the following numbers in Roman numerals</w:t>
      </w:r>
      <w:proofErr w:type="gramStart"/>
      <w:r>
        <w:t>:</w:t>
      </w:r>
      <w:proofErr w:type="gramEnd"/>
      <w:r>
        <w:br/>
      </w:r>
      <w:proofErr w:type="spellStart"/>
      <w:r>
        <w:t>i</w:t>
      </w:r>
      <w:proofErr w:type="spellEnd"/>
      <w:r>
        <w:t>) 3999</w:t>
      </w:r>
      <w:r>
        <w:br/>
        <w:t>ii) 1454</w:t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rPr>
          <w:b/>
        </w:rPr>
        <w:t>(2)</w:t>
      </w:r>
    </w:p>
    <w:p w:rsidR="008F79BF" w:rsidRPr="00A4701D" w:rsidRDefault="005057EC">
      <w:pPr>
        <w:rPr>
          <w:b/>
        </w:rPr>
      </w:pPr>
      <w:r>
        <w:t>3) Add the following numerals without converting them to Hindu numerals</w:t>
      </w:r>
      <w:proofErr w:type="gramStart"/>
      <w:r>
        <w:t>:</w:t>
      </w:r>
      <w:proofErr w:type="gramEnd"/>
      <w:r>
        <w:br/>
      </w:r>
      <w:proofErr w:type="spellStart"/>
      <w:r>
        <w:t>i</w:t>
      </w:r>
      <w:proofErr w:type="spellEnd"/>
      <w:r>
        <w:t>) DCCCXXIX + LXXXVIII</w:t>
      </w:r>
      <w:r>
        <w:br/>
        <w:t>ii) CCCXIV + CCLXXXVI</w:t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rPr>
          <w:b/>
        </w:rPr>
        <w:t>(2+2)</w:t>
      </w:r>
    </w:p>
    <w:p w:rsidR="008F79BF" w:rsidRPr="00A4701D" w:rsidRDefault="005057EC">
      <w:pPr>
        <w:rPr>
          <w:b/>
        </w:rPr>
      </w:pPr>
      <w:r>
        <w:t>4) Represent 2660 in Egyptian system.</w:t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rPr>
          <w:b/>
        </w:rPr>
        <w:t>(2)</w:t>
      </w:r>
    </w:p>
    <w:p w:rsidR="008F79BF" w:rsidRPr="00A4701D" w:rsidRDefault="005057EC">
      <w:pPr>
        <w:rPr>
          <w:b/>
        </w:rPr>
      </w:pPr>
      <w:r>
        <w:t>5) Find the product:</w:t>
      </w:r>
      <w:r>
        <w:br/>
      </w:r>
      <w:r w:rsidR="00A4701D">
        <w:t xml:space="preserve">       </w:t>
      </w:r>
      <w:r>
        <w:t>LIV × LXVI</w:t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rPr>
          <w:b/>
        </w:rPr>
        <w:t>(2)</w:t>
      </w:r>
    </w:p>
    <w:p w:rsidR="008F79BF" w:rsidRPr="00A4701D" w:rsidRDefault="005057EC">
      <w:pPr>
        <w:rPr>
          <w:b/>
        </w:rPr>
      </w:pPr>
      <w:r>
        <w:t>6) Represent each of the following in the form of Rod numerals</w:t>
      </w:r>
      <w:proofErr w:type="gramStart"/>
      <w:r>
        <w:t>:</w:t>
      </w:r>
      <w:proofErr w:type="gramEnd"/>
      <w:r>
        <w:br/>
      </w:r>
      <w:proofErr w:type="spellStart"/>
      <w:r>
        <w:t>i</w:t>
      </w:r>
      <w:proofErr w:type="spellEnd"/>
      <w:r>
        <w:t>) 94621</w:t>
      </w:r>
      <w:r>
        <w:br/>
        <w:t>ii) 2783</w:t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tab/>
      </w:r>
      <w:r w:rsidR="00A4701D">
        <w:rPr>
          <w:b/>
        </w:rPr>
        <w:t>(2)</w:t>
      </w:r>
    </w:p>
    <w:sectPr w:rsidR="008F79BF" w:rsidRPr="00A4701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076285"/>
    <w:rsid w:val="0015074B"/>
    <w:rsid w:val="0029639D"/>
    <w:rsid w:val="00326F90"/>
    <w:rsid w:val="005057EC"/>
    <w:rsid w:val="008F79BF"/>
    <w:rsid w:val="00A4701D"/>
    <w:rsid w:val="00AA1D8D"/>
    <w:rsid w:val="00B47730"/>
    <w:rsid w:val="00B94CC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HP Pavilion N259TX</cp:lastModifiedBy>
  <cp:revision>2</cp:revision>
  <dcterms:created xsi:type="dcterms:W3CDTF">2026-05-10T17:30:00Z</dcterms:created>
  <dcterms:modified xsi:type="dcterms:W3CDTF">2026-05-10T17:30:00Z</dcterms:modified>
</cp:coreProperties>
</file>