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0FA12" w14:textId="77777777" w:rsidR="00A96F33" w:rsidRDefault="00A96F33" w:rsidP="00D96088">
      <w:pPr>
        <w:jc w:val="center"/>
        <w:rPr>
          <w:rFonts w:ascii="ADLaM Display" w:hAnsi="ADLaM Display" w:cs="ADLaM Display"/>
          <w:sz w:val="28"/>
          <w:szCs w:val="28"/>
          <w:u w:val="single"/>
          <w:lang w:val="en-IN"/>
        </w:rPr>
      </w:pPr>
      <w:r w:rsidRPr="00A96F33">
        <w:rPr>
          <w:rFonts w:ascii="ADLaM Display" w:hAnsi="ADLaM Display" w:cs="ADLaM Display"/>
          <w:sz w:val="28"/>
          <w:szCs w:val="28"/>
          <w:highlight w:val="cyan"/>
          <w:u w:val="single"/>
          <w:lang w:val="en-IN"/>
        </w:rPr>
        <w:t>SATISH CHANDRA MEMORIAL SCHOOL</w:t>
      </w:r>
    </w:p>
    <w:p w14:paraId="104FFD1D" w14:textId="77777777" w:rsidR="00A96F33" w:rsidRDefault="00A96F33" w:rsidP="00D96088">
      <w:pPr>
        <w:jc w:val="center"/>
        <w:rPr>
          <w:rFonts w:ascii="ADLaM Display" w:hAnsi="ADLaM Display" w:cs="ADLaM Display"/>
          <w:sz w:val="28"/>
          <w:szCs w:val="28"/>
          <w:u w:val="single"/>
          <w:lang w:val="en-IN"/>
        </w:rPr>
      </w:pPr>
      <w:r>
        <w:rPr>
          <w:rFonts w:ascii="ADLaM Display" w:hAnsi="ADLaM Display" w:cs="ADLaM Display"/>
          <w:sz w:val="28"/>
          <w:szCs w:val="28"/>
          <w:highlight w:val="cyan"/>
          <w:u w:val="single"/>
          <w:lang w:val="en-IN"/>
        </w:rPr>
        <w:t>CLASS TEST</w:t>
      </w:r>
    </w:p>
    <w:p w14:paraId="3DF09DD0" w14:textId="280E7DE3" w:rsidR="006E12E7" w:rsidRDefault="00A96F33" w:rsidP="00D96088">
      <w:pPr>
        <w:jc w:val="center"/>
        <w:rPr>
          <w:rFonts w:ascii="ADLaM Display" w:hAnsi="ADLaM Display" w:cs="ADLaM Display"/>
          <w:sz w:val="28"/>
          <w:szCs w:val="28"/>
          <w:u w:val="single"/>
          <w:lang w:val="en-IN"/>
        </w:rPr>
      </w:pPr>
      <w:r>
        <w:rPr>
          <w:rFonts w:ascii="ADLaM Display" w:hAnsi="ADLaM Display" w:cs="ADLaM Display"/>
          <w:sz w:val="28"/>
          <w:szCs w:val="28"/>
          <w:highlight w:val="cyan"/>
          <w:u w:val="single"/>
          <w:lang w:val="en-IN"/>
        </w:rPr>
        <w:t>FULL MARK</w:t>
      </w:r>
      <w:r w:rsidRPr="00A93C34">
        <w:rPr>
          <w:rFonts w:ascii="ADLaM Display" w:hAnsi="ADLaM Display" w:cs="ADLaM Display"/>
          <w:sz w:val="28"/>
          <w:szCs w:val="28"/>
          <w:highlight w:val="cyan"/>
          <w:u w:val="single"/>
          <w:lang w:val="en-IN"/>
        </w:rPr>
        <w:t xml:space="preserve">S-  </w:t>
      </w:r>
      <w:r w:rsidR="00A93C34" w:rsidRPr="00A93C34">
        <w:rPr>
          <w:rFonts w:ascii="ADLaM Display" w:hAnsi="ADLaM Display" w:cs="ADLaM Display"/>
          <w:sz w:val="28"/>
          <w:szCs w:val="28"/>
          <w:highlight w:val="cyan"/>
          <w:u w:val="single"/>
          <w:lang w:val="en-IN"/>
        </w:rPr>
        <w:t>10</w:t>
      </w:r>
    </w:p>
    <w:p w14:paraId="5812B4A3" w14:textId="458F8822" w:rsidR="00A93C34" w:rsidRPr="003E72EC" w:rsidRDefault="00A93C34" w:rsidP="00A93C34">
      <w:pPr>
        <w:rPr>
          <w:rFonts w:ascii="ADLaM Display" w:hAnsi="ADLaM Display" w:cs="ADLaM Display"/>
          <w:sz w:val="28"/>
          <w:szCs w:val="28"/>
          <w:lang w:val="en-IN"/>
        </w:rPr>
      </w:pPr>
      <w:r w:rsidRPr="001B6421">
        <w:rPr>
          <w:rFonts w:ascii="ADLaM Display" w:hAnsi="ADLaM Display" w:cs="ADLaM Display"/>
          <w:sz w:val="28"/>
          <w:szCs w:val="28"/>
          <w:highlight w:val="yellow"/>
          <w:lang w:val="en-IN"/>
        </w:rPr>
        <w:t>A.</w:t>
      </w:r>
      <w:r>
        <w:rPr>
          <w:rFonts w:ascii="ADLaM Display" w:hAnsi="ADLaM Display" w:cs="ADLaM Display"/>
          <w:sz w:val="28"/>
          <w:szCs w:val="28"/>
          <w:highlight w:val="yellow"/>
          <w:u w:val="single"/>
          <w:lang w:val="en-IN"/>
        </w:rPr>
        <w:t xml:space="preserve"> </w:t>
      </w:r>
      <w:r w:rsidRPr="00A93C34">
        <w:rPr>
          <w:rFonts w:ascii="ADLaM Display" w:hAnsi="ADLaM Display" w:cs="ADLaM Display"/>
          <w:sz w:val="28"/>
          <w:szCs w:val="28"/>
          <w:highlight w:val="yellow"/>
          <w:u w:val="single"/>
          <w:lang w:val="en-IN"/>
        </w:rPr>
        <w:t>Choose the correct option</w:t>
      </w:r>
      <w:r w:rsidR="003E72EC" w:rsidRPr="003E72EC">
        <w:rPr>
          <w:rFonts w:ascii="ADLaM Display" w:hAnsi="ADLaM Display" w:cs="ADLaM Display"/>
          <w:sz w:val="28"/>
          <w:szCs w:val="28"/>
          <w:lang w:val="en-IN"/>
        </w:rPr>
        <w:t xml:space="preserve">                   </w:t>
      </w:r>
      <w:r w:rsidR="003E72EC">
        <w:rPr>
          <w:rFonts w:ascii="ADLaM Display" w:hAnsi="ADLaM Display" w:cs="ADLaM Display"/>
          <w:sz w:val="28"/>
          <w:szCs w:val="28"/>
          <w:highlight w:val="yellow"/>
          <w:lang w:val="en-IN"/>
        </w:rPr>
        <w:t>(5×1=5)</w:t>
      </w:r>
    </w:p>
    <w:p w14:paraId="2A8D56EC" w14:textId="56B21B1E" w:rsidR="006E12E7" w:rsidRPr="006E12E7" w:rsidRDefault="006E12E7" w:rsidP="006E12E7">
      <w:pPr>
        <w:pStyle w:val="ListParagraph"/>
        <w:numPr>
          <w:ilvl w:val="0"/>
          <w:numId w:val="5"/>
        </w:numPr>
        <w:rPr>
          <w:rFonts w:ascii="ADLaM Display" w:hAnsi="ADLaM Display" w:cs="ADLaM Display"/>
          <w:sz w:val="28"/>
          <w:szCs w:val="28"/>
        </w:rPr>
      </w:pPr>
      <w:r w:rsidRPr="006E12E7">
        <w:rPr>
          <w:rFonts w:ascii="Times New Roman" w:hAnsi="Times New Roman" w:cs="Times New Roman"/>
          <w:sz w:val="28"/>
          <w:szCs w:val="28"/>
        </w:rPr>
        <w:t>​</w:t>
      </w:r>
      <w:r w:rsidRPr="006E12E7">
        <w:rPr>
          <w:rFonts w:ascii="ADLaM Display" w:hAnsi="ADLaM Display" w:cs="ADLaM Display"/>
          <w:sz w:val="28"/>
          <w:szCs w:val="28"/>
        </w:rPr>
        <w:t>Papa’s inability to find his glasses suggests that he is:</w:t>
      </w:r>
    </w:p>
    <w:p w14:paraId="0B4C5C53" w14:textId="629E0018" w:rsidR="006E12E7" w:rsidRPr="006E12E7" w:rsidRDefault="006E12E7" w:rsidP="006E12E7">
      <w:pPr>
        <w:pStyle w:val="ListParagraph"/>
        <w:numPr>
          <w:ilvl w:val="0"/>
          <w:numId w:val="1"/>
        </w:numPr>
        <w:rPr>
          <w:rFonts w:ascii="ADLaM Display" w:hAnsi="ADLaM Display" w:cs="ADLaM Display"/>
          <w:sz w:val="28"/>
          <w:szCs w:val="28"/>
        </w:rPr>
      </w:pPr>
      <w:r w:rsidRPr="006E12E7">
        <w:rPr>
          <w:rFonts w:ascii="Times New Roman" w:hAnsi="Times New Roman" w:cs="Times New Roman"/>
          <w:sz w:val="28"/>
          <w:szCs w:val="28"/>
        </w:rPr>
        <w:t>​</w:t>
      </w:r>
      <w:r w:rsidRPr="006E12E7">
        <w:rPr>
          <w:rFonts w:ascii="ADLaM Display" w:hAnsi="ADLaM Display" w:cs="ADLaM Display"/>
          <w:sz w:val="28"/>
          <w:szCs w:val="28"/>
        </w:rPr>
        <w:t>Being very careful with his belongings.</w:t>
      </w:r>
    </w:p>
    <w:p w14:paraId="0B7EA5A9" w14:textId="728C681C" w:rsidR="006E12E7" w:rsidRPr="006E12E7" w:rsidRDefault="006E12E7" w:rsidP="006E12E7">
      <w:pPr>
        <w:pStyle w:val="ListParagraph"/>
        <w:numPr>
          <w:ilvl w:val="0"/>
          <w:numId w:val="1"/>
        </w:numPr>
        <w:rPr>
          <w:rFonts w:ascii="ADLaM Display" w:hAnsi="ADLaM Display" w:cs="ADLaM Display"/>
          <w:sz w:val="28"/>
          <w:szCs w:val="28"/>
        </w:rPr>
      </w:pPr>
      <w:r w:rsidRPr="006E12E7">
        <w:rPr>
          <w:rFonts w:ascii="Times New Roman" w:hAnsi="Times New Roman" w:cs="Times New Roman"/>
          <w:sz w:val="28"/>
          <w:szCs w:val="28"/>
        </w:rPr>
        <w:t>​</w:t>
      </w:r>
      <w:r w:rsidRPr="006E12E7">
        <w:rPr>
          <w:rFonts w:ascii="ADLaM Display" w:hAnsi="ADLaM Display" w:cs="ADLaM Display"/>
          <w:sz w:val="28"/>
          <w:szCs w:val="28"/>
        </w:rPr>
        <w:t>Looking in places where the glasses couldn</w:t>
      </w:r>
      <w:r>
        <w:rPr>
          <w:rFonts w:ascii="ADLaM Display" w:hAnsi="ADLaM Display" w:cs="ADLaM Display"/>
          <w:sz w:val="28"/>
          <w:szCs w:val="28"/>
        </w:rPr>
        <w:t>’</w:t>
      </w:r>
      <w:r w:rsidRPr="006E12E7">
        <w:rPr>
          <w:rFonts w:ascii="ADLaM Display" w:hAnsi="ADLaM Display" w:cs="ADLaM Display"/>
          <w:sz w:val="28"/>
          <w:szCs w:val="28"/>
        </w:rPr>
        <w:t>t possibly be.</w:t>
      </w:r>
    </w:p>
    <w:p w14:paraId="14A5FF24" w14:textId="0F82DD15" w:rsidR="006E12E7" w:rsidRPr="00A447CD" w:rsidRDefault="006E12E7" w:rsidP="006E12E7">
      <w:pPr>
        <w:pStyle w:val="ListParagraph"/>
        <w:numPr>
          <w:ilvl w:val="0"/>
          <w:numId w:val="1"/>
        </w:numPr>
        <w:rPr>
          <w:rFonts w:ascii="ADLaM Display" w:hAnsi="ADLaM Display" w:cs="ADLaM Display"/>
          <w:sz w:val="28"/>
          <w:szCs w:val="28"/>
        </w:rPr>
      </w:pPr>
      <w:r w:rsidRPr="006E12E7">
        <w:rPr>
          <w:rFonts w:ascii="Times New Roman" w:hAnsi="Times New Roman" w:cs="Times New Roman"/>
          <w:sz w:val="28"/>
          <w:szCs w:val="28"/>
        </w:rPr>
        <w:t>​</w:t>
      </w:r>
      <w:r w:rsidRPr="00A447CD">
        <w:rPr>
          <w:rFonts w:ascii="ADLaM Display" w:hAnsi="ADLaM Display" w:cs="ADLaM Display"/>
          <w:sz w:val="28"/>
          <w:szCs w:val="28"/>
        </w:rPr>
        <w:t>Distracted or unobservant of his own person.</w:t>
      </w:r>
    </w:p>
    <w:p w14:paraId="3F39CB24" w14:textId="2EC91738" w:rsidR="006E12E7" w:rsidRPr="00A447CD" w:rsidRDefault="006E12E7" w:rsidP="006E12E7">
      <w:pPr>
        <w:pStyle w:val="ListParagraph"/>
        <w:numPr>
          <w:ilvl w:val="0"/>
          <w:numId w:val="1"/>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Intentionally playing a game with his children.</w:t>
      </w:r>
    </w:p>
    <w:p w14:paraId="0B5CCAC0" w14:textId="77777777" w:rsidR="007A28DE" w:rsidRPr="00A447CD" w:rsidRDefault="007A28DE" w:rsidP="007A28DE">
      <w:pPr>
        <w:pStyle w:val="ListParagraph"/>
        <w:rPr>
          <w:rFonts w:ascii="ADLaM Display" w:hAnsi="ADLaM Display" w:cs="ADLaM Display"/>
          <w:sz w:val="28"/>
          <w:szCs w:val="28"/>
        </w:rPr>
      </w:pPr>
    </w:p>
    <w:p w14:paraId="18DFFF8D" w14:textId="014945BB" w:rsidR="006E12E7" w:rsidRPr="00A447CD" w:rsidRDefault="006E12E7" w:rsidP="007A28DE">
      <w:pPr>
        <w:pStyle w:val="ListParagraph"/>
        <w:numPr>
          <w:ilvl w:val="0"/>
          <w:numId w:val="5"/>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Based on the second stanza, the spectacles are essential for Papa to:</w:t>
      </w:r>
    </w:p>
    <w:p w14:paraId="645B8C60" w14:textId="2BE09153" w:rsidR="006E12E7" w:rsidRPr="00A447CD" w:rsidRDefault="006E12E7" w:rsidP="006E12E7">
      <w:pPr>
        <w:pStyle w:val="ListParagraph"/>
        <w:numPr>
          <w:ilvl w:val="0"/>
          <w:numId w:val="2"/>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Exercise and stay healthy.</w:t>
      </w:r>
    </w:p>
    <w:p w14:paraId="27253C02" w14:textId="681B5868" w:rsidR="006E12E7" w:rsidRPr="00A447CD" w:rsidRDefault="006E12E7" w:rsidP="006E12E7">
      <w:pPr>
        <w:pStyle w:val="ListParagraph"/>
        <w:numPr>
          <w:ilvl w:val="0"/>
          <w:numId w:val="2"/>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Perform daily household and leisure activities.</w:t>
      </w:r>
    </w:p>
    <w:p w14:paraId="5A7BD93D" w14:textId="71610D39" w:rsidR="006E12E7" w:rsidRPr="00A447CD" w:rsidRDefault="006E12E7" w:rsidP="006E12E7">
      <w:pPr>
        <w:pStyle w:val="ListParagraph"/>
        <w:numPr>
          <w:ilvl w:val="0"/>
          <w:numId w:val="2"/>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Find his way to the market.</w:t>
      </w:r>
    </w:p>
    <w:p w14:paraId="4EDB5BE6" w14:textId="22FCF1F2" w:rsidR="006E12E7" w:rsidRPr="00A447CD" w:rsidRDefault="006E12E7" w:rsidP="00E852B0">
      <w:pPr>
        <w:pStyle w:val="ListParagraph"/>
        <w:numPr>
          <w:ilvl w:val="0"/>
          <w:numId w:val="2"/>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Talk to his family members.</w:t>
      </w:r>
    </w:p>
    <w:p w14:paraId="55172674" w14:textId="77777777" w:rsidR="00E852B0" w:rsidRPr="00A447CD" w:rsidRDefault="00E852B0" w:rsidP="00E852B0">
      <w:pPr>
        <w:pStyle w:val="ListParagraph"/>
        <w:rPr>
          <w:rFonts w:ascii="ADLaM Display" w:hAnsi="ADLaM Display" w:cs="ADLaM Display"/>
          <w:sz w:val="28"/>
          <w:szCs w:val="28"/>
        </w:rPr>
      </w:pPr>
    </w:p>
    <w:p w14:paraId="5061535B" w14:textId="283430C8" w:rsidR="006E12E7" w:rsidRPr="00A447CD" w:rsidRDefault="006E12E7" w:rsidP="00E852B0">
      <w:pPr>
        <w:pStyle w:val="ListParagraph"/>
        <w:numPr>
          <w:ilvl w:val="0"/>
          <w:numId w:val="5"/>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The reaction of the child in the final stanza can best be described as:</w:t>
      </w:r>
    </w:p>
    <w:p w14:paraId="40C7AADE" w14:textId="78E1DD59" w:rsidR="006E12E7" w:rsidRPr="00A447CD" w:rsidRDefault="006E12E7" w:rsidP="006E12E7">
      <w:pPr>
        <w:pStyle w:val="ListParagraph"/>
        <w:numPr>
          <w:ilvl w:val="0"/>
          <w:numId w:val="3"/>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Annoyed and angry at Papa’s forgetfulness.</w:t>
      </w:r>
    </w:p>
    <w:p w14:paraId="46F2D433" w14:textId="0BF59FB0" w:rsidR="006E12E7" w:rsidRPr="00A447CD" w:rsidRDefault="006E12E7" w:rsidP="006E12E7">
      <w:pPr>
        <w:pStyle w:val="ListParagraph"/>
        <w:numPr>
          <w:ilvl w:val="0"/>
          <w:numId w:val="3"/>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Helpful and observant.</w:t>
      </w:r>
    </w:p>
    <w:p w14:paraId="6CC3824A" w14:textId="3B8A2A1B" w:rsidR="006E12E7" w:rsidRPr="00A447CD" w:rsidRDefault="006E12E7" w:rsidP="006E12E7">
      <w:pPr>
        <w:pStyle w:val="ListParagraph"/>
        <w:numPr>
          <w:ilvl w:val="0"/>
          <w:numId w:val="3"/>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Scared that the glasses were permanently lost.</w:t>
      </w:r>
    </w:p>
    <w:p w14:paraId="236A41F4" w14:textId="71465CEF" w:rsidR="006E12E7" w:rsidRPr="00A447CD" w:rsidRDefault="006E12E7" w:rsidP="006E12E7">
      <w:pPr>
        <w:pStyle w:val="ListParagraph"/>
        <w:numPr>
          <w:ilvl w:val="0"/>
          <w:numId w:val="3"/>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Confused about where the glasses went.</w:t>
      </w:r>
    </w:p>
    <w:p w14:paraId="0C08C71C" w14:textId="074FF1BD" w:rsidR="006E12E7" w:rsidRPr="00A447CD" w:rsidRDefault="006E12E7">
      <w:pPr>
        <w:rPr>
          <w:rFonts w:ascii="ADLaM Display" w:hAnsi="ADLaM Display" w:cs="ADLaM Display"/>
          <w:sz w:val="28"/>
          <w:szCs w:val="28"/>
        </w:rPr>
      </w:pPr>
      <w:r w:rsidRPr="00A447CD">
        <w:rPr>
          <w:rFonts w:ascii="Times New Roman" w:hAnsi="Times New Roman" w:cs="Times New Roman"/>
          <w:sz w:val="28"/>
          <w:szCs w:val="28"/>
        </w:rPr>
        <w:t>​</w:t>
      </w:r>
    </w:p>
    <w:p w14:paraId="47CB21F6" w14:textId="32788104" w:rsidR="006E12E7" w:rsidRPr="00A447CD" w:rsidRDefault="006E12E7" w:rsidP="00E33B8B">
      <w:pPr>
        <w:pStyle w:val="ListParagraph"/>
        <w:numPr>
          <w:ilvl w:val="0"/>
          <w:numId w:val="5"/>
        </w:numPr>
        <w:rPr>
          <w:rFonts w:ascii="ADLaM Display" w:hAnsi="ADLaM Display" w:cs="ADLaM Display"/>
          <w:sz w:val="28"/>
          <w:szCs w:val="28"/>
        </w:rPr>
      </w:pPr>
      <w:r w:rsidRPr="00A447CD">
        <w:rPr>
          <w:rFonts w:ascii="ADLaM Display" w:hAnsi="ADLaM Display" w:cs="ADLaM Display"/>
          <w:sz w:val="28"/>
          <w:szCs w:val="28"/>
        </w:rPr>
        <w:t>​Identify the most likely reason Papa “glanced under his chair” and “checked inside his pockets”:</w:t>
      </w:r>
    </w:p>
    <w:p w14:paraId="56E2BB53" w14:textId="346A9794" w:rsidR="006E12E7" w:rsidRPr="00A447CD" w:rsidRDefault="006E12E7" w:rsidP="006E12E7">
      <w:pPr>
        <w:pStyle w:val="ListParagraph"/>
        <w:numPr>
          <w:ilvl w:val="0"/>
          <w:numId w:val="4"/>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 xml:space="preserve">He thought they might have fallen or been </w:t>
      </w:r>
      <w:r w:rsidR="00A775F1" w:rsidRPr="00A447CD">
        <w:rPr>
          <w:rFonts w:ascii="ADLaM Display" w:hAnsi="ADLaM Display" w:cs="ADLaM Display"/>
          <w:sz w:val="28"/>
          <w:szCs w:val="28"/>
        </w:rPr>
        <w:t>hidden</w:t>
      </w:r>
      <w:r w:rsidRPr="00A447CD">
        <w:rPr>
          <w:rFonts w:ascii="ADLaM Display" w:hAnsi="ADLaM Display" w:cs="ADLaM Display"/>
          <w:sz w:val="28"/>
          <w:szCs w:val="28"/>
        </w:rPr>
        <w:t>.</w:t>
      </w:r>
    </w:p>
    <w:p w14:paraId="53393AA4" w14:textId="26AA1A1F" w:rsidR="006E12E7" w:rsidRPr="00A447CD" w:rsidRDefault="006E12E7" w:rsidP="006E12E7">
      <w:pPr>
        <w:pStyle w:val="ListParagraph"/>
        <w:numPr>
          <w:ilvl w:val="0"/>
          <w:numId w:val="4"/>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He was looking for a new pair of spectacles.</w:t>
      </w:r>
    </w:p>
    <w:p w14:paraId="558B7719" w14:textId="4804C94C" w:rsidR="006E12E7" w:rsidRPr="00A447CD" w:rsidRDefault="006E12E7" w:rsidP="006E12E7">
      <w:pPr>
        <w:pStyle w:val="ListParagraph"/>
        <w:numPr>
          <w:ilvl w:val="0"/>
          <w:numId w:val="4"/>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He wanted to hide from his children.</w:t>
      </w:r>
    </w:p>
    <w:p w14:paraId="6264EBE5" w14:textId="536BF188" w:rsidR="006E12E7" w:rsidRPr="00A447CD" w:rsidRDefault="006E12E7" w:rsidP="006E12E7">
      <w:pPr>
        <w:pStyle w:val="ListParagraph"/>
        <w:numPr>
          <w:ilvl w:val="0"/>
          <w:numId w:val="4"/>
        </w:numPr>
        <w:rPr>
          <w:rFonts w:ascii="ADLaM Display" w:hAnsi="ADLaM Display" w:cs="ADLaM Display"/>
          <w:sz w:val="28"/>
          <w:szCs w:val="28"/>
        </w:rPr>
      </w:pPr>
      <w:r w:rsidRPr="00A447CD">
        <w:rPr>
          <w:rFonts w:ascii="Times New Roman" w:hAnsi="Times New Roman" w:cs="Times New Roman"/>
          <w:sz w:val="28"/>
          <w:szCs w:val="28"/>
        </w:rPr>
        <w:t>​</w:t>
      </w:r>
      <w:r w:rsidRPr="00A447CD">
        <w:rPr>
          <w:rFonts w:ascii="ADLaM Display" w:hAnsi="ADLaM Display" w:cs="ADLaM Display"/>
          <w:sz w:val="28"/>
          <w:szCs w:val="28"/>
        </w:rPr>
        <w:t>He was trying to find his newspaper instead.</w:t>
      </w:r>
    </w:p>
    <w:p w14:paraId="188C8A30" w14:textId="68F01C5D" w:rsidR="006E12E7" w:rsidRPr="00A447CD" w:rsidRDefault="006E12E7">
      <w:pPr>
        <w:rPr>
          <w:rFonts w:ascii="ADLaM Display" w:hAnsi="ADLaM Display" w:cs="ADLaM Display"/>
          <w:sz w:val="28"/>
          <w:szCs w:val="28"/>
        </w:rPr>
      </w:pPr>
      <w:r w:rsidRPr="00A447CD">
        <w:rPr>
          <w:rFonts w:ascii="Times New Roman" w:hAnsi="Times New Roman" w:cs="Times New Roman"/>
          <w:sz w:val="28"/>
          <w:szCs w:val="28"/>
        </w:rPr>
        <w:lastRenderedPageBreak/>
        <w:t>​</w:t>
      </w:r>
    </w:p>
    <w:p w14:paraId="52E3178B" w14:textId="77777777" w:rsidR="006E12E7" w:rsidRPr="00A447CD" w:rsidRDefault="006E12E7">
      <w:pPr>
        <w:rPr>
          <w:rFonts w:ascii="ADLaM Display" w:hAnsi="ADLaM Display" w:cs="ADLaM Display"/>
          <w:sz w:val="28"/>
          <w:szCs w:val="28"/>
        </w:rPr>
      </w:pPr>
    </w:p>
    <w:p w14:paraId="08DC710F" w14:textId="77777777" w:rsidR="00447531" w:rsidRPr="00A447CD" w:rsidRDefault="00447531">
      <w:pPr>
        <w:rPr>
          <w:rFonts w:ascii="ADLaM Display" w:hAnsi="ADLaM Display" w:cs="ADLaM Display"/>
          <w:sz w:val="28"/>
          <w:szCs w:val="28"/>
        </w:rPr>
      </w:pPr>
    </w:p>
    <w:p w14:paraId="51EEEE43" w14:textId="436081DE" w:rsidR="00447531" w:rsidRPr="00A447CD" w:rsidRDefault="00447531" w:rsidP="00447531">
      <w:pPr>
        <w:pStyle w:val="ListParagraph"/>
        <w:numPr>
          <w:ilvl w:val="0"/>
          <w:numId w:val="5"/>
        </w:numPr>
        <w:rPr>
          <w:rFonts w:ascii="ADLaM Display" w:hAnsi="ADLaM Display" w:cs="ADLaM Display"/>
          <w:sz w:val="28"/>
          <w:szCs w:val="28"/>
        </w:rPr>
      </w:pPr>
      <w:r w:rsidRPr="00A447CD">
        <w:rPr>
          <w:rFonts w:ascii="ADLaM Display" w:hAnsi="ADLaM Display" w:cs="ADLaM Display"/>
          <w:sz w:val="28"/>
          <w:szCs w:val="28"/>
        </w:rPr>
        <w:t>The poem is titled "Papa's Spectacles" because:</w:t>
      </w:r>
    </w:p>
    <w:p w14:paraId="56375BD4" w14:textId="6F1D5167" w:rsidR="00447531" w:rsidRPr="00A447CD" w:rsidRDefault="00447531" w:rsidP="00447531">
      <w:pPr>
        <w:pStyle w:val="ListParagraph"/>
        <w:rPr>
          <w:rFonts w:ascii="ADLaM Display" w:hAnsi="ADLaM Display" w:cs="ADLaM Display"/>
          <w:sz w:val="28"/>
          <w:szCs w:val="28"/>
        </w:rPr>
      </w:pPr>
      <w:r w:rsidRPr="00A447CD">
        <w:rPr>
          <w:rFonts w:ascii="ADLaM Display" w:hAnsi="ADLaM Display" w:cs="ADLaM Display"/>
          <w:sz w:val="28"/>
          <w:szCs w:val="28"/>
        </w:rPr>
        <w:t>A) It teaches us how to clean glasses.</w:t>
      </w:r>
    </w:p>
    <w:p w14:paraId="24CAA58A" w14:textId="63E21A19" w:rsidR="00447531" w:rsidRPr="00A447CD" w:rsidRDefault="00447531" w:rsidP="00447531">
      <w:pPr>
        <w:pStyle w:val="ListParagraph"/>
        <w:rPr>
          <w:rFonts w:ascii="ADLaM Display" w:hAnsi="ADLaM Display" w:cs="ADLaM Display"/>
          <w:sz w:val="28"/>
          <w:szCs w:val="28"/>
        </w:rPr>
      </w:pPr>
      <w:r w:rsidRPr="00A447CD">
        <w:rPr>
          <w:rFonts w:ascii="ADLaM Display" w:hAnsi="ADLaM Display" w:cs="ADLaM Display"/>
          <w:sz w:val="28"/>
          <w:szCs w:val="28"/>
        </w:rPr>
        <w:t xml:space="preserve">B) The entire plot revolves around the search </w:t>
      </w:r>
      <w:r w:rsidR="0072538A" w:rsidRPr="00A447CD">
        <w:rPr>
          <w:rFonts w:ascii="ADLaM Display" w:hAnsi="ADLaM Display" w:cs="ADLaM Display"/>
          <w:sz w:val="28"/>
          <w:szCs w:val="28"/>
        </w:rPr>
        <w:t>for a</w:t>
      </w:r>
      <w:r w:rsidRPr="00A447CD">
        <w:rPr>
          <w:rFonts w:ascii="ADLaM Display" w:hAnsi="ADLaM Display" w:cs="ADLaM Display"/>
          <w:sz w:val="28"/>
          <w:szCs w:val="28"/>
        </w:rPr>
        <w:t xml:space="preserve"> specific object</w:t>
      </w:r>
      <w:r w:rsidR="0072538A" w:rsidRPr="00A447CD">
        <w:rPr>
          <w:rFonts w:ascii="ADLaM Display" w:hAnsi="ADLaM Display" w:cs="ADLaM Display"/>
          <w:sz w:val="28"/>
          <w:szCs w:val="28"/>
        </w:rPr>
        <w:t xml:space="preserve"> belonging to Papa.</w:t>
      </w:r>
    </w:p>
    <w:p w14:paraId="0D3D6A97" w14:textId="1C54ABD5" w:rsidR="00447531" w:rsidRPr="00A447CD" w:rsidRDefault="00447531" w:rsidP="00447531">
      <w:pPr>
        <w:pStyle w:val="ListParagraph"/>
        <w:rPr>
          <w:rFonts w:ascii="ADLaM Display" w:hAnsi="ADLaM Display" w:cs="ADLaM Display"/>
          <w:sz w:val="28"/>
          <w:szCs w:val="28"/>
        </w:rPr>
      </w:pPr>
      <w:r w:rsidRPr="00A447CD">
        <w:rPr>
          <w:rFonts w:ascii="ADLaM Display" w:hAnsi="ADLaM Display" w:cs="ADLaM Display"/>
          <w:sz w:val="28"/>
          <w:szCs w:val="28"/>
        </w:rPr>
        <w:t>C) Papa is the name of the person who wrote the poem.</w:t>
      </w:r>
    </w:p>
    <w:p w14:paraId="2D817C73" w14:textId="4AAE508A" w:rsidR="00447531" w:rsidRPr="00A447CD" w:rsidRDefault="00447531" w:rsidP="00447531">
      <w:pPr>
        <w:pStyle w:val="ListParagraph"/>
        <w:rPr>
          <w:rFonts w:ascii="ADLaM Display" w:hAnsi="ADLaM Display" w:cs="ADLaM Display"/>
          <w:sz w:val="28"/>
          <w:szCs w:val="28"/>
        </w:rPr>
      </w:pPr>
      <w:r w:rsidRPr="00A447CD">
        <w:rPr>
          <w:rFonts w:ascii="ADLaM Display" w:hAnsi="ADLaM Display" w:cs="ADLaM Display"/>
          <w:sz w:val="28"/>
          <w:szCs w:val="28"/>
        </w:rPr>
        <w:t>D) Spectacles are the most expensive things in the house.</w:t>
      </w:r>
    </w:p>
    <w:p w14:paraId="13EBD313" w14:textId="77777777" w:rsidR="00725453" w:rsidRPr="00A447CD" w:rsidRDefault="00725453" w:rsidP="00725453">
      <w:pPr>
        <w:rPr>
          <w:rFonts w:ascii="ADLaM Display" w:hAnsi="ADLaM Display" w:cs="ADLaM Display"/>
          <w:sz w:val="28"/>
          <w:szCs w:val="28"/>
        </w:rPr>
      </w:pPr>
    </w:p>
    <w:p w14:paraId="1B080834" w14:textId="05BD0721" w:rsidR="00F771A2" w:rsidRPr="00A447CD" w:rsidRDefault="00F771A2" w:rsidP="00725453">
      <w:pPr>
        <w:pStyle w:val="ListParagraph"/>
        <w:numPr>
          <w:ilvl w:val="1"/>
          <w:numId w:val="4"/>
        </w:numPr>
        <w:rPr>
          <w:rFonts w:ascii="ADLaM Display" w:hAnsi="ADLaM Display" w:cs="ADLaM Display"/>
          <w:sz w:val="28"/>
          <w:szCs w:val="28"/>
        </w:rPr>
      </w:pPr>
      <w:r w:rsidRPr="00A447CD">
        <w:rPr>
          <w:rFonts w:ascii="ADLaM Display" w:hAnsi="ADLaM Display" w:cs="ADLaM Display"/>
          <w:sz w:val="28"/>
          <w:szCs w:val="28"/>
          <w:u w:val="single"/>
        </w:rPr>
        <w:t xml:space="preserve">Read the passage below. Identify and list any 5 </w:t>
      </w:r>
      <w:r w:rsidR="00D96088" w:rsidRPr="00A447CD">
        <w:rPr>
          <w:rFonts w:ascii="ADLaM Display" w:hAnsi="ADLaM Display" w:cs="ADLaM Display"/>
          <w:sz w:val="28"/>
          <w:szCs w:val="28"/>
          <w:u w:val="single"/>
        </w:rPr>
        <w:t>modals</w:t>
      </w:r>
      <w:r w:rsidRPr="00A447CD">
        <w:rPr>
          <w:rFonts w:ascii="ADLaM Display" w:hAnsi="ADLaM Display" w:cs="ADLaM Display"/>
          <w:sz w:val="28"/>
          <w:szCs w:val="28"/>
          <w:u w:val="single"/>
        </w:rPr>
        <w:t>.</w:t>
      </w:r>
      <w:r w:rsidR="003E72EC" w:rsidRPr="00A447CD">
        <w:rPr>
          <w:rFonts w:ascii="ADLaM Display" w:hAnsi="ADLaM Display" w:cs="ADLaM Display"/>
          <w:sz w:val="28"/>
          <w:szCs w:val="28"/>
          <w:u w:val="single"/>
        </w:rPr>
        <w:t xml:space="preserve">  </w:t>
      </w:r>
      <w:r w:rsidR="003E72EC" w:rsidRPr="00A447CD">
        <w:rPr>
          <w:rFonts w:ascii="ADLaM Display" w:hAnsi="ADLaM Display" w:cs="ADLaM Display"/>
          <w:sz w:val="28"/>
          <w:szCs w:val="28"/>
        </w:rPr>
        <w:t>(5</w:t>
      </w:r>
      <w:r w:rsidR="000268A5" w:rsidRPr="00A447CD">
        <w:rPr>
          <w:rFonts w:ascii="ADLaM Display" w:hAnsi="ADLaM Display" w:cs="ADLaM Display"/>
          <w:sz w:val="28"/>
          <w:szCs w:val="28"/>
        </w:rPr>
        <w:t>×1=5)</w:t>
      </w:r>
    </w:p>
    <w:p w14:paraId="1E2F604D" w14:textId="385B5098" w:rsidR="00F771A2" w:rsidRPr="00447531" w:rsidRDefault="00F771A2" w:rsidP="00F771A2">
      <w:pPr>
        <w:pStyle w:val="ListParagraph"/>
        <w:rPr>
          <w:rFonts w:ascii="ADLaM Display" w:hAnsi="ADLaM Display" w:cs="ADLaM Display"/>
          <w:sz w:val="28"/>
          <w:szCs w:val="28"/>
        </w:rPr>
      </w:pPr>
      <w:r w:rsidRPr="00A447CD">
        <w:rPr>
          <w:rFonts w:ascii="ADLaM Display" w:hAnsi="ADLaM Display" w:cs="ADLaM Display"/>
          <w:sz w:val="28"/>
          <w:szCs w:val="28"/>
        </w:rPr>
        <w:t>Papa cannot find his only pair of spectacles anywhere. He must search the house thoroughly because he might need them to read his morning newspaper. He should have checked the top of his head first! If he doesn’t find them, he will struggle to cut the vegetables for dinner. The children could see that he was worried, so they decided they would help him. Finally, the son realized that Papa ought to look in a mirror to see where they were!”</w:t>
      </w:r>
    </w:p>
    <w:p w14:paraId="37030A46" w14:textId="2409DCE8" w:rsidR="00616B36" w:rsidRPr="00447531" w:rsidRDefault="00616B36" w:rsidP="00D96088">
      <w:pPr>
        <w:pStyle w:val="ListParagraph"/>
        <w:rPr>
          <w:rFonts w:ascii="ADLaM Display" w:hAnsi="ADLaM Display" w:cs="ADLaM Display"/>
          <w:sz w:val="28"/>
          <w:szCs w:val="28"/>
        </w:rPr>
      </w:pPr>
    </w:p>
    <w:sectPr w:rsidR="00616B36" w:rsidRPr="004475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36C"/>
    <w:multiLevelType w:val="hybridMultilevel"/>
    <w:tmpl w:val="4AD074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BA93FB9"/>
    <w:multiLevelType w:val="hybridMultilevel"/>
    <w:tmpl w:val="D30ABDEE"/>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671F33"/>
    <w:multiLevelType w:val="hybridMultilevel"/>
    <w:tmpl w:val="F182C86C"/>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683C83"/>
    <w:multiLevelType w:val="hybridMultilevel"/>
    <w:tmpl w:val="4AD0740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7E4D5D"/>
    <w:multiLevelType w:val="hybridMultilevel"/>
    <w:tmpl w:val="061A5420"/>
    <w:lvl w:ilvl="0" w:tplc="FFFFFFFF">
      <w:start w:val="1"/>
      <w:numFmt w:val="upperLetter"/>
      <w:lvlText w:val="%1)"/>
      <w:lvlJc w:val="left"/>
      <w:pPr>
        <w:ind w:left="720" w:hanging="360"/>
      </w:pPr>
      <w:rPr>
        <w:rFonts w:hint="default"/>
      </w:rPr>
    </w:lvl>
    <w:lvl w:ilvl="1" w:tplc="C2BAF89C">
      <w:start w:val="2"/>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CC05F1"/>
    <w:multiLevelType w:val="hybridMultilevel"/>
    <w:tmpl w:val="DC38D8FC"/>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3310295">
    <w:abstractNumId w:val="2"/>
  </w:num>
  <w:num w:numId="2" w16cid:durableId="1668560364">
    <w:abstractNumId w:val="1"/>
  </w:num>
  <w:num w:numId="3" w16cid:durableId="297878841">
    <w:abstractNumId w:val="5"/>
  </w:num>
  <w:num w:numId="4" w16cid:durableId="1092510050">
    <w:abstractNumId w:val="4"/>
  </w:num>
  <w:num w:numId="5" w16cid:durableId="788858560">
    <w:abstractNumId w:val="3"/>
  </w:num>
  <w:num w:numId="6" w16cid:durableId="1288123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2E7"/>
    <w:rsid w:val="000268A5"/>
    <w:rsid w:val="001B6421"/>
    <w:rsid w:val="003E72EC"/>
    <w:rsid w:val="00447531"/>
    <w:rsid w:val="004A4B11"/>
    <w:rsid w:val="00503353"/>
    <w:rsid w:val="00616B36"/>
    <w:rsid w:val="006E12E7"/>
    <w:rsid w:val="0072538A"/>
    <w:rsid w:val="00725453"/>
    <w:rsid w:val="007A28DE"/>
    <w:rsid w:val="00887C0B"/>
    <w:rsid w:val="009307BF"/>
    <w:rsid w:val="009837F0"/>
    <w:rsid w:val="00A447CD"/>
    <w:rsid w:val="00A775F1"/>
    <w:rsid w:val="00A93C34"/>
    <w:rsid w:val="00A96F33"/>
    <w:rsid w:val="00B645BB"/>
    <w:rsid w:val="00D96088"/>
    <w:rsid w:val="00E20171"/>
    <w:rsid w:val="00E33B8B"/>
    <w:rsid w:val="00E852B0"/>
    <w:rsid w:val="00F30767"/>
    <w:rsid w:val="00F771A2"/>
    <w:rsid w:val="00F77578"/>
    <w:rsid w:val="00FB4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570753"/>
  <w15:chartTrackingRefBased/>
  <w15:docId w15:val="{AFDD419B-8858-6441-8771-DE05E0964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2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2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2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2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2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2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2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2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2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2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2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2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2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2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2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2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2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2E7"/>
    <w:rPr>
      <w:rFonts w:eastAsiaTheme="majorEastAsia" w:cstheme="majorBidi"/>
      <w:color w:val="272727" w:themeColor="text1" w:themeTint="D8"/>
    </w:rPr>
  </w:style>
  <w:style w:type="paragraph" w:styleId="Title">
    <w:name w:val="Title"/>
    <w:basedOn w:val="Normal"/>
    <w:next w:val="Normal"/>
    <w:link w:val="TitleChar"/>
    <w:uiPriority w:val="10"/>
    <w:qFormat/>
    <w:rsid w:val="006E1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2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2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2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2E7"/>
    <w:pPr>
      <w:spacing w:before="160"/>
      <w:jc w:val="center"/>
    </w:pPr>
    <w:rPr>
      <w:i/>
      <w:iCs/>
      <w:color w:val="404040" w:themeColor="text1" w:themeTint="BF"/>
    </w:rPr>
  </w:style>
  <w:style w:type="character" w:customStyle="1" w:styleId="QuoteChar">
    <w:name w:val="Quote Char"/>
    <w:basedOn w:val="DefaultParagraphFont"/>
    <w:link w:val="Quote"/>
    <w:uiPriority w:val="29"/>
    <w:rsid w:val="006E12E7"/>
    <w:rPr>
      <w:i/>
      <w:iCs/>
      <w:color w:val="404040" w:themeColor="text1" w:themeTint="BF"/>
    </w:rPr>
  </w:style>
  <w:style w:type="paragraph" w:styleId="ListParagraph">
    <w:name w:val="List Paragraph"/>
    <w:basedOn w:val="Normal"/>
    <w:uiPriority w:val="34"/>
    <w:qFormat/>
    <w:rsid w:val="006E12E7"/>
    <w:pPr>
      <w:ind w:left="720"/>
      <w:contextualSpacing/>
    </w:pPr>
  </w:style>
  <w:style w:type="character" w:styleId="IntenseEmphasis">
    <w:name w:val="Intense Emphasis"/>
    <w:basedOn w:val="DefaultParagraphFont"/>
    <w:uiPriority w:val="21"/>
    <w:qFormat/>
    <w:rsid w:val="006E12E7"/>
    <w:rPr>
      <w:i/>
      <w:iCs/>
      <w:color w:val="0F4761" w:themeColor="accent1" w:themeShade="BF"/>
    </w:rPr>
  </w:style>
  <w:style w:type="paragraph" w:styleId="IntenseQuote">
    <w:name w:val="Intense Quote"/>
    <w:basedOn w:val="Normal"/>
    <w:next w:val="Normal"/>
    <w:link w:val="IntenseQuoteChar"/>
    <w:uiPriority w:val="30"/>
    <w:qFormat/>
    <w:rsid w:val="006E12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2E7"/>
    <w:rPr>
      <w:i/>
      <w:iCs/>
      <w:color w:val="0F4761" w:themeColor="accent1" w:themeShade="BF"/>
    </w:rPr>
  </w:style>
  <w:style w:type="character" w:styleId="IntenseReference">
    <w:name w:val="Intense Reference"/>
    <w:basedOn w:val="DefaultParagraphFont"/>
    <w:uiPriority w:val="32"/>
    <w:qFormat/>
    <w:rsid w:val="006E12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2026-05-15T04:42:00Z</dcterms:created>
  <dcterms:modified xsi:type="dcterms:W3CDTF">2026-05-15T04:42:00Z</dcterms:modified>
</cp:coreProperties>
</file>