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0F14" w14:textId="77777777" w:rsidR="000E7B62" w:rsidRPr="000E7B62" w:rsidRDefault="000E7B62" w:rsidP="000E7B62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0E7B62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SATISH CHANDRA MEMORIAL SCHOOL</w:t>
      </w:r>
    </w:p>
    <w:p w14:paraId="4C6E5BC4" w14:textId="77777777" w:rsidR="000E7B62" w:rsidRPr="000E7B62" w:rsidRDefault="000E7B62" w:rsidP="000E7B62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0E7B62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Class Test</w:t>
      </w:r>
    </w:p>
    <w:p w14:paraId="40C33E74" w14:textId="77777777" w:rsidR="000E7B62" w:rsidRPr="000E7B62" w:rsidRDefault="000E7B62" w:rsidP="000E7B6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ADLaM Display" w:eastAsia="Times New Roman" w:hAnsi="ADLaM Display" w:cs="ADLaM Display"/>
          <w:sz w:val="40"/>
          <w:szCs w:val="40"/>
        </w:rPr>
      </w:pPr>
      <w:r w:rsidRPr="000E7B62">
        <w:rPr>
          <w:rFonts w:ascii="ADLaM Display" w:eastAsia="Times New Roman" w:hAnsi="ADLaM Display" w:cs="ADLaM Display"/>
          <w:sz w:val="40"/>
          <w:szCs w:val="40"/>
        </w:rPr>
        <w:t>FM: 10</w:t>
      </w:r>
    </w:p>
    <w:p w14:paraId="2F584A82" w14:textId="790BD916" w:rsidR="000E7B62" w:rsidRPr="000E7B62" w:rsidRDefault="000E7B62" w:rsidP="000E7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immediately returned the extra money after speaking to his mother. This action shows that </w:t>
      </w: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was ______.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selfish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responsible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careless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impatient</w:t>
      </w:r>
    </w:p>
    <w:p w14:paraId="5032DD72" w14:textId="6619D28D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Kamala explained the fruit seller’s feelings to help </w:t>
      </w: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understand the importance of ______.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courage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friendship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confidence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honesty</w:t>
      </w:r>
    </w:p>
    <w:p w14:paraId="50C4ED8C" w14:textId="7F6F6661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searched all his pockets again and again because he believed the money was ______.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 xml:space="preserve">a) stolen by </w:t>
      </w: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Chacha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safely hidden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lastRenderedPageBreak/>
        <w:t>c) somewhere with him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kept at home</w:t>
      </w:r>
    </w:p>
    <w:p w14:paraId="20047539" w14:textId="6054CC77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The chapter mainly teaches children to ______ even when nobody is watching.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speak loudly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act honestly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save money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avoid mistakes</w:t>
      </w:r>
    </w:p>
    <w:p w14:paraId="53F9C790" w14:textId="37E60663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The word “mischievous” in the story suggests that </w:t>
      </w: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was planning to do something ______.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naughty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kind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wise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brave</w:t>
      </w:r>
    </w:p>
    <w:p w14:paraId="625E456F" w14:textId="2797C848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Kamala did not scold </w:t>
      </w: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immediately. Instead, she explained the situation calmly. This shows that she was a/an ______ mother.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strict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impatient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understanding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careless</w:t>
      </w:r>
    </w:p>
    <w:p w14:paraId="27D55706" w14:textId="607CF57A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Chinna’s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decision changed after listening to his mother because he realised that honesty 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lastRenderedPageBreak/>
        <w:t>builds ______.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fear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trust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silence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pride</w:t>
      </w:r>
    </w:p>
    <w:p w14:paraId="2657ADE2" w14:textId="5245379E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If </w:t>
      </w: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had kept the extra money, the fruit seller would probably have felt ______ after discovering the mistake.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thankful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cheerful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relaxed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 xml:space="preserve">d) upset </w:t>
      </w:r>
    </w:p>
    <w:p w14:paraId="511FF387" w14:textId="0AB3269E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The opposite of “polite” is ______.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respectful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gentle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rude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cheerful</w:t>
      </w:r>
    </w:p>
    <w:p w14:paraId="02E817D0" w14:textId="486B6880" w:rsidR="000E7B62" w:rsidRPr="000E7B62" w:rsidRDefault="000E7B62" w:rsidP="000E7B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“Kamala consoled </w:t>
      </w:r>
      <w:proofErr w:type="spellStart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.” The word “consoled” means ______.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comforted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punished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questioned</w:t>
      </w:r>
      <w:r w:rsidRPr="000E7B62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warned</w:t>
      </w:r>
    </w:p>
    <w:sectPr w:rsidR="000E7B62" w:rsidRPr="000E7B62" w:rsidSect="000E7B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0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147CD6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133968">
    <w:abstractNumId w:val="0"/>
  </w:num>
  <w:num w:numId="2" w16cid:durableId="1940062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62"/>
    <w:rsid w:val="000E7B62"/>
    <w:rsid w:val="001C1DDC"/>
    <w:rsid w:val="0080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86C11"/>
  <w15:chartTrackingRefBased/>
  <w15:docId w15:val="{41290D7F-2B3A-8645-96A9-E485CE77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B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2026-05-14T02:56:00Z</dcterms:created>
  <dcterms:modified xsi:type="dcterms:W3CDTF">2026-05-14T02:56:00Z</dcterms:modified>
</cp:coreProperties>
</file>