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Worksheet _X_History</w:t>
      </w:r>
    </w:p>
    <w:p>
      <w:pPr>
        <w:spacing w:lineRule="exact"/>
        <w:jc w:val="left"/>
      </w:pPr>
      <w:r>
        <w:t>1. Evaluate the role of the Congress of Vienna (1815) in shaping Europe’s political map. Did its conservative policies strengthen or weaken nationalist aspirations?</w:t>
      </w:r>
    </w:p>
    <w:p>
      <w:pPr>
        <w:spacing w:lineRule="exact"/>
        <w:jc w:val="left"/>
      </w:pPr>
      <w:r>
        <w:t>2. Compare the role of Romantic nationalism (Mazzini, poets, artists) with Realpolitik (Bismarck, Cavour). Which approach proved more effective in achieving unification?</w:t>
      </w:r>
    </w:p>
    <w:p>
      <w:pPr>
        <w:spacing w:lineRule="exact"/>
        <w:jc w:val="left"/>
      </w:pPr>
      <w:r>
        <w:t>3. Why did the Revolutions of 1848 fail despite widespread participation? Assess the role of conservative repression and lack of unity among revolutionaries.</w:t>
      </w:r>
    </w:p>
    <w:p>
      <w:pPr>
        <w:spacing w:lineRule="exact"/>
        <w:jc w:val="left"/>
      </w:pPr>
      <w:r>
        <w:t>4. Evaluate the importance of allegories and symbols (e.g., Marianne in France, Germania in Germany) in spreading nationalist ideas. Were they more effective than political reforms?</w:t>
      </w:r>
    </w:p>
    <w:p>
      <w:pPr>
        <w:spacing w:lineRule="exact"/>
        <w:jc w:val="left"/>
      </w:pPr>
      <w:r>
        <w:t>Assertion–Reason Questions</w:t>
      </w:r>
    </w:p>
    <w:p>
      <w:pPr>
        <w:spacing w:lineRule="exact"/>
        <w:jc w:val="left"/>
      </w:pPr>
      <w:r>
        <w:t>5. Assertion (A): The French Revolution inspired nationalist movements across Europe.</w:t>
      </w:r>
    </w:p>
    <w:p>
      <w:pPr>
        <w:spacing w:lineRule="exact"/>
        <w:jc w:val="left"/>
      </w:pPr>
      <w:r>
        <w:t>Reason (R): It emphasized sovereignty of the people over monarchs.</w:t>
      </w:r>
    </w:p>
    <w:p>
      <w:pPr>
        <w:spacing w:lineRule="exact"/>
        <w:jc w:val="left"/>
      </w:pPr>
      <w:r>
        <w:t>6. Assertion (A): The Zollverein promoted German economic unity.</w:t>
      </w:r>
    </w:p>
    <w:p>
      <w:pPr>
        <w:spacing w:lineRule="exact"/>
        <w:jc w:val="left"/>
      </w:pPr>
      <w:r>
        <w:t>Reason (R): It abolished tariffs between German states, fostering trade and interdependence.</w:t>
      </w:r>
    </w:p>
    <w:p>
      <w:pPr>
        <w:spacing w:lineRule="exact"/>
        <w:jc w:val="left"/>
      </w:pPr>
      <w:r>
        <w:t>7. Assertion (A): Italian unification was achieved solely through revolutionary uprisings.</w:t>
      </w:r>
    </w:p>
    <w:p>
      <w:pPr>
        <w:spacing w:lineRule="exact"/>
        <w:jc w:val="left"/>
      </w:pPr>
      <w:r>
        <w:t>Reason (R): Leaders like Mazzini and Garibaldi relied only on popular movements without foreign alliances.</w:t>
      </w:r>
    </w:p>
    <w:p>
      <w:pPr>
        <w:spacing w:lineRule="exact"/>
        <w:jc w:val="left"/>
      </w:pPr>
      <w:r>
        <w:t>8. Assertion (A): German unification was primarily driven by economic nationalism.</w:t>
      </w:r>
    </w:p>
    <w:p>
      <w:pPr>
        <w:spacing w:lineRule="exact"/>
        <w:jc w:val="left"/>
      </w:pPr>
      <w:r>
        <w:t>Reason (R): The Zollverein created economic unity among German states, paving the way for political integration.</w:t>
      </w:r>
    </w:p>
    <w:p>
      <w:pPr>
        <w:spacing w:lineRule="exact"/>
        <w:jc w:val="left"/>
      </w:pPr>
      <w:r>
        <w:t>9. Assertion (A): The Revolutions of 1848 failed to achieve lasting nationalist goals.</w:t>
      </w:r>
    </w:p>
    <w:p>
      <w:pPr>
        <w:spacing w:lineRule="exact"/>
        <w:jc w:val="left"/>
      </w:pPr>
      <w:r>
        <w:t>Reason (R): They lacked unity and faced strong conservative repression.</w:t>
      </w:r>
    </w:p>
    <w:p>
      <w:pPr>
        <w:spacing w:lineRule="exact"/>
        <w:jc w:val="left"/>
      </w:pPr>
    </w:p>
    <w:p>
      <w:pPr>
        <w:spacing w:lineRule="exact"/>
        <w:jc w:val="left"/>
      </w:pPr>
      <w:r>
        <w:t>a) Both A and R are true, and R is the correct explanation of A</w:t>
      </w:r>
    </w:p>
    <w:p>
      <w:pPr>
        <w:spacing w:lineRule="exact"/>
        <w:jc w:val="left"/>
      </w:pPr>
      <w:r>
        <w:t>b) Both A and R are true, but R is not the correct explanation of A</w:t>
      </w:r>
    </w:p>
    <w:p>
      <w:pPr>
        <w:spacing w:lineRule="exact"/>
        <w:jc w:val="left"/>
      </w:pPr>
      <w:r>
        <w:t>c) A is true, but R is false</w:t>
      </w:r>
    </w:p>
    <w:p>
      <w:pPr>
        <w:spacing w:lineRule="exact"/>
        <w:jc w:val="left"/>
      </w:pPr>
      <w:r>
        <w:t>d) A is false, but R is true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2026-06-16T03:59:23Z</dcterms:created>
  <dc:creator>Apache POI</dc:creator>
</cp:coreProperties>
</file>