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jpeg"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682D" w14:textId="23D3031C" w:rsidR="00AC406C" w:rsidRPr="00A328AD" w:rsidRDefault="00AC406C" w:rsidP="008B25E7">
      <w:pPr>
        <w:spacing w:after="40"/>
        <w:rPr>
          <w:sz w:val="32"/>
          <w:szCs w:val="32"/>
        </w:rPr>
      </w:pPr>
    </w:p>
    <w:p w14:paraId="066281E9" w14:textId="0D847859" w:rsidR="00AC406C" w:rsidRPr="00A328AD" w:rsidRDefault="00407253" w:rsidP="008B25E7">
      <w:pPr>
        <w:spacing w:after="480"/>
        <w:rPr>
          <w:sz w:val="32"/>
          <w:szCs w:val="32"/>
        </w:rPr>
      </w:pPr>
      <w:r w:rsidRPr="00A328AD">
        <w:rPr>
          <w:i/>
          <w:color w:val="5C768D"/>
          <w:sz w:val="32"/>
          <w:szCs w:val="32"/>
        </w:rPr>
        <w:t xml:space="preserve"> GRAMMAR WORKSHEET</w:t>
      </w:r>
      <w:r w:rsidRPr="00A328AD">
        <w:rPr>
          <w:i/>
          <w:color w:val="5C768D"/>
          <w:sz w:val="32"/>
          <w:szCs w:val="32"/>
        </w:rPr>
        <w:br/>
        <w:t xml:space="preserve">Determiners &amp; The Past Perfect Tense </w:t>
      </w:r>
    </w:p>
    <w:p w14:paraId="0C1E68FE" w14:textId="489234B4" w:rsidR="00AC406C" w:rsidRPr="00A328AD" w:rsidRDefault="00407253" w:rsidP="008B25E7">
      <w:pPr>
        <w:keepNext/>
        <w:pBdr>
          <w:bottom w:val="single" w:sz="6" w:space="4" w:color="5C768D"/>
        </w:pBdr>
        <w:spacing w:before="360" w:after="160"/>
        <w:rPr>
          <w:sz w:val="32"/>
          <w:szCs w:val="32"/>
        </w:rPr>
      </w:pPr>
      <w:r w:rsidRPr="00A328AD">
        <w:rPr>
          <w:b/>
          <w:color w:val="1B365D"/>
          <w:sz w:val="32"/>
          <w:szCs w:val="32"/>
        </w:rPr>
        <w:t xml:space="preserve">Section A: Advanced Fill in the Blanks </w:t>
      </w:r>
      <w:r w:rsidR="000C47C8" w:rsidRPr="00A328AD">
        <w:rPr>
          <w:b/>
          <w:color w:val="1B365D"/>
          <w:sz w:val="32"/>
          <w:szCs w:val="32"/>
        </w:rPr>
        <w:t>(Tense)</w:t>
      </w:r>
    </w:p>
    <w:p w14:paraId="05AE853C" w14:textId="21B0C5C4" w:rsidR="00AC406C" w:rsidRPr="00A328AD" w:rsidRDefault="00407253" w:rsidP="008B25E7">
      <w:pPr>
        <w:keepNext/>
        <w:spacing w:before="40" w:after="240"/>
        <w:rPr>
          <w:sz w:val="32"/>
          <w:szCs w:val="32"/>
        </w:rPr>
      </w:pPr>
      <w:r w:rsidRPr="00A328AD">
        <w:rPr>
          <w:i/>
          <w:color w:val="4A4A4A"/>
          <w:sz w:val="32"/>
          <w:szCs w:val="32"/>
        </w:rPr>
        <w:t>Instructions: Fill in the blanks with the correct past tense form of the verb in brackets. Use the</w:t>
      </w:r>
      <w:r w:rsidR="00C672A4" w:rsidRPr="00A328AD">
        <w:rPr>
          <w:i/>
          <w:color w:val="4A4A4A"/>
          <w:sz w:val="32"/>
          <w:szCs w:val="32"/>
        </w:rPr>
        <w:t xml:space="preserve"> </w:t>
      </w:r>
      <w:r w:rsidRPr="00A328AD">
        <w:rPr>
          <w:i/>
          <w:color w:val="4A4A4A"/>
          <w:sz w:val="32"/>
          <w:szCs w:val="32"/>
        </w:rPr>
        <w:t>Past Perfect to show an action completed before another past event, or the Past Simple where appropriat</w:t>
      </w:r>
      <w:r w:rsidR="002C44AD" w:rsidRPr="00A328AD">
        <w:rPr>
          <w:i/>
          <w:color w:val="4A4A4A"/>
          <w:sz w:val="32"/>
          <w:szCs w:val="32"/>
        </w:rPr>
        <w:t>e.</w:t>
      </w:r>
    </w:p>
    <w:p w14:paraId="133A01AD" w14:textId="77777777" w:rsidR="00AC406C" w:rsidRPr="00A328AD" w:rsidRDefault="00407253" w:rsidP="008B25E7">
      <w:pPr>
        <w:spacing w:before="80" w:after="160" w:line="288" w:lineRule="auto"/>
        <w:rPr>
          <w:sz w:val="32"/>
          <w:szCs w:val="32"/>
        </w:rPr>
      </w:pPr>
      <w:r w:rsidRPr="00A328AD">
        <w:rPr>
          <w:b/>
          <w:sz w:val="32"/>
          <w:szCs w:val="32"/>
        </w:rPr>
        <w:t xml:space="preserve">1. </w:t>
      </w:r>
      <w:r w:rsidRPr="00A328AD">
        <w:rPr>
          <w:sz w:val="32"/>
          <w:szCs w:val="32"/>
        </w:rPr>
        <w:t>By the time the board of directors finally approved the budget, the engineering team ________________________ (scupper) the initial phase of the development plan.</w:t>
      </w:r>
    </w:p>
    <w:p w14:paraId="335F0A23" w14:textId="3D89DC7B" w:rsidR="00AC406C" w:rsidRPr="00A328AD" w:rsidRDefault="00407253" w:rsidP="008B25E7">
      <w:pPr>
        <w:spacing w:before="80" w:after="160" w:line="288" w:lineRule="auto"/>
        <w:rPr>
          <w:sz w:val="32"/>
          <w:szCs w:val="32"/>
        </w:rPr>
      </w:pPr>
      <w:r w:rsidRPr="00A328AD">
        <w:rPr>
          <w:b/>
          <w:sz w:val="32"/>
          <w:szCs w:val="32"/>
        </w:rPr>
        <w:t xml:space="preserve">2. </w:t>
      </w:r>
      <w:r w:rsidRPr="00A328AD">
        <w:rPr>
          <w:sz w:val="32"/>
          <w:szCs w:val="32"/>
        </w:rPr>
        <w:t xml:space="preserve">The server room temperature </w:t>
      </w:r>
      <w:r w:rsidR="000C47C8" w:rsidRPr="00A328AD">
        <w:rPr>
          <w:sz w:val="32"/>
          <w:szCs w:val="32"/>
        </w:rPr>
        <w:t>_______  (spike</w:t>
      </w:r>
      <w:r w:rsidR="008B25E7" w:rsidRPr="00A328AD">
        <w:rPr>
          <w:sz w:val="32"/>
          <w:szCs w:val="32"/>
        </w:rPr>
        <w:t>)</w:t>
      </w:r>
      <w:r w:rsidRPr="00A328AD">
        <w:rPr>
          <w:sz w:val="32"/>
          <w:szCs w:val="32"/>
        </w:rPr>
        <w:t xml:space="preserve"> dramatically because the main cooling unit </w:t>
      </w:r>
      <w:r w:rsidR="000C47C8" w:rsidRPr="00A328AD">
        <w:rPr>
          <w:sz w:val="32"/>
          <w:szCs w:val="32"/>
        </w:rPr>
        <w:t xml:space="preserve">had failed </w:t>
      </w:r>
      <w:r w:rsidRPr="00A328AD">
        <w:rPr>
          <w:sz w:val="32"/>
          <w:szCs w:val="32"/>
        </w:rPr>
        <w:t>an hour prior to the morning shift.</w:t>
      </w:r>
    </w:p>
    <w:p w14:paraId="6014B4B5" w14:textId="24F0207E" w:rsidR="00AC406C" w:rsidRPr="00A328AD" w:rsidRDefault="00407253" w:rsidP="008B25E7">
      <w:pPr>
        <w:spacing w:before="80" w:after="160" w:line="288" w:lineRule="auto"/>
        <w:rPr>
          <w:sz w:val="32"/>
          <w:szCs w:val="32"/>
        </w:rPr>
      </w:pPr>
      <w:r w:rsidRPr="00A328AD">
        <w:rPr>
          <w:b/>
          <w:sz w:val="32"/>
          <w:szCs w:val="32"/>
        </w:rPr>
        <w:t xml:space="preserve">3. </w:t>
      </w:r>
      <w:r w:rsidRPr="00A328AD">
        <w:rPr>
          <w:sz w:val="32"/>
          <w:szCs w:val="32"/>
        </w:rPr>
        <w:t xml:space="preserve">The archeologists </w:t>
      </w:r>
      <w:r w:rsidR="002B1AF2" w:rsidRPr="00A328AD">
        <w:rPr>
          <w:sz w:val="32"/>
          <w:szCs w:val="32"/>
        </w:rPr>
        <w:t>__________(</w:t>
      </w:r>
      <w:r w:rsidRPr="00A328AD">
        <w:rPr>
          <w:sz w:val="32"/>
          <w:szCs w:val="32"/>
        </w:rPr>
        <w:t>discover</w:t>
      </w:r>
      <w:r w:rsidR="002B1AF2" w:rsidRPr="00A328AD">
        <w:rPr>
          <w:sz w:val="32"/>
          <w:szCs w:val="32"/>
        </w:rPr>
        <w:t>)</w:t>
      </w:r>
      <w:r w:rsidRPr="00A328AD">
        <w:rPr>
          <w:sz w:val="32"/>
          <w:szCs w:val="32"/>
        </w:rPr>
        <w:t xml:space="preserve"> that the ancient manuscript </w:t>
      </w:r>
      <w:r w:rsidR="002B1AF2" w:rsidRPr="00A328AD">
        <w:rPr>
          <w:sz w:val="32"/>
          <w:szCs w:val="32"/>
        </w:rPr>
        <w:t xml:space="preserve">had </w:t>
      </w:r>
      <w:r w:rsidRPr="00A328AD">
        <w:rPr>
          <w:sz w:val="32"/>
          <w:szCs w:val="32"/>
        </w:rPr>
        <w:t>undergo</w:t>
      </w:r>
      <w:r w:rsidR="002B1AF2" w:rsidRPr="00A328AD">
        <w:rPr>
          <w:sz w:val="32"/>
          <w:szCs w:val="32"/>
        </w:rPr>
        <w:t xml:space="preserve">ne </w:t>
      </w:r>
      <w:r w:rsidRPr="00A328AD">
        <w:rPr>
          <w:sz w:val="32"/>
          <w:szCs w:val="32"/>
        </w:rPr>
        <w:t>a rigorous chemical preservation process centuries before it was buried.</w:t>
      </w:r>
    </w:p>
    <w:p w14:paraId="15657559" w14:textId="77777777" w:rsidR="00AC406C" w:rsidRPr="00A328AD" w:rsidRDefault="00407253" w:rsidP="008B25E7">
      <w:pPr>
        <w:spacing w:before="80" w:after="160" w:line="288" w:lineRule="auto"/>
        <w:rPr>
          <w:sz w:val="32"/>
          <w:szCs w:val="32"/>
        </w:rPr>
      </w:pPr>
      <w:r w:rsidRPr="00A328AD">
        <w:rPr>
          <w:b/>
          <w:sz w:val="32"/>
          <w:szCs w:val="32"/>
        </w:rPr>
        <w:t xml:space="preserve">4. </w:t>
      </w:r>
      <w:r w:rsidRPr="00A328AD">
        <w:rPr>
          <w:sz w:val="32"/>
          <w:szCs w:val="32"/>
        </w:rPr>
        <w:t>She was incredibly frustrated by the repetitive delays, especially since the contractor ________________________ (promise) a swift resolution twice before.</w:t>
      </w:r>
    </w:p>
    <w:p w14:paraId="705398E4" w14:textId="77777777" w:rsidR="00AC406C" w:rsidRPr="00A328AD" w:rsidRDefault="00407253" w:rsidP="008B25E7">
      <w:pPr>
        <w:spacing w:before="80" w:after="160" w:line="288" w:lineRule="auto"/>
        <w:rPr>
          <w:sz w:val="32"/>
          <w:szCs w:val="32"/>
        </w:rPr>
      </w:pPr>
      <w:r w:rsidRPr="00A328AD">
        <w:rPr>
          <w:b/>
          <w:sz w:val="32"/>
          <w:szCs w:val="32"/>
        </w:rPr>
        <w:t xml:space="preserve">5. </w:t>
      </w:r>
      <w:r w:rsidRPr="00A328AD">
        <w:rPr>
          <w:sz w:val="32"/>
          <w:szCs w:val="32"/>
        </w:rPr>
        <w:t>The stock market tumbled instantly because the firm ________________________ (not issue) a timely denial regarding the bankruptcy rumors.</w:t>
      </w:r>
    </w:p>
    <w:p w14:paraId="521D608F" w14:textId="77777777" w:rsidR="00AC406C" w:rsidRPr="00A328AD" w:rsidRDefault="00407253" w:rsidP="008B25E7">
      <w:pPr>
        <w:keepNext/>
        <w:pBdr>
          <w:bottom w:val="single" w:sz="6" w:space="4" w:color="5C768D"/>
        </w:pBdr>
        <w:spacing w:before="360" w:after="160"/>
        <w:rPr>
          <w:sz w:val="32"/>
          <w:szCs w:val="32"/>
        </w:rPr>
      </w:pPr>
      <w:r w:rsidRPr="00A328AD">
        <w:rPr>
          <w:b/>
          <w:color w:val="1B365D"/>
          <w:sz w:val="32"/>
          <w:szCs w:val="32"/>
        </w:rPr>
        <w:lastRenderedPageBreak/>
        <w:t>Section B: Advanced Fill in the Blanks (Determiners Only)</w:t>
      </w:r>
    </w:p>
    <w:p w14:paraId="4C0E1FD8" w14:textId="77777777" w:rsidR="00AC406C" w:rsidRPr="00A328AD" w:rsidRDefault="00407253" w:rsidP="008B25E7">
      <w:pPr>
        <w:keepNext/>
        <w:spacing w:before="40" w:after="240"/>
        <w:rPr>
          <w:sz w:val="32"/>
          <w:szCs w:val="32"/>
        </w:rPr>
      </w:pPr>
      <w:r w:rsidRPr="00A328AD">
        <w:rPr>
          <w:i/>
          <w:color w:val="4A4A4A"/>
          <w:sz w:val="32"/>
          <w:szCs w:val="32"/>
        </w:rPr>
        <w:t>Instructions: Fill in the gaps with an appropriate determiner (such as few, little, each, every, much, many, either, neither). Pay close attention to countable vs. uncountable nouns and singular vs. plural structural agreements.</w:t>
      </w:r>
    </w:p>
    <w:p w14:paraId="54E88FC3" w14:textId="2061C2D7" w:rsidR="00AC406C" w:rsidRPr="00A328AD" w:rsidRDefault="00407253" w:rsidP="008B25E7">
      <w:pPr>
        <w:spacing w:before="80" w:after="160" w:line="288" w:lineRule="auto"/>
        <w:rPr>
          <w:sz w:val="32"/>
          <w:szCs w:val="32"/>
        </w:rPr>
      </w:pPr>
      <w:r w:rsidRPr="00A328AD">
        <w:rPr>
          <w:b/>
          <w:sz w:val="32"/>
          <w:szCs w:val="32"/>
        </w:rPr>
        <w:t xml:space="preserve">1. </w:t>
      </w:r>
      <w:r w:rsidRPr="00A328AD">
        <w:rPr>
          <w:sz w:val="32"/>
          <w:szCs w:val="32"/>
        </w:rPr>
        <w:t>There is ________________________ hope left of recovering the corrupted data, as the drive suffers from permanent physical damage.</w:t>
      </w:r>
      <w:r w:rsidRPr="00A328AD">
        <w:rPr>
          <w:i/>
          <w:color w:val="7F8C8D"/>
          <w:sz w:val="32"/>
          <w:szCs w:val="32"/>
        </w:rPr>
        <w:t xml:space="preserve"> </w:t>
      </w:r>
    </w:p>
    <w:p w14:paraId="78E01410" w14:textId="617C6AF9" w:rsidR="00AC406C" w:rsidRPr="00A328AD" w:rsidRDefault="00407253" w:rsidP="008B25E7">
      <w:pPr>
        <w:spacing w:before="80" w:after="160" w:line="288" w:lineRule="auto"/>
        <w:rPr>
          <w:sz w:val="32"/>
          <w:szCs w:val="32"/>
        </w:rPr>
      </w:pPr>
      <w:r w:rsidRPr="00A328AD">
        <w:rPr>
          <w:b/>
          <w:sz w:val="32"/>
          <w:szCs w:val="32"/>
        </w:rPr>
        <w:t xml:space="preserve">2. </w:t>
      </w:r>
      <w:r w:rsidRPr="00A328AD">
        <w:rPr>
          <w:sz w:val="32"/>
          <w:szCs w:val="32"/>
        </w:rPr>
        <w:t>The investigator refused to comment because ________________________ clues the forensic team managed to collect were already contaminated.</w:t>
      </w:r>
      <w:r w:rsidRPr="00A328AD">
        <w:rPr>
          <w:i/>
          <w:color w:val="7F8C8D"/>
          <w:sz w:val="32"/>
          <w:szCs w:val="32"/>
        </w:rPr>
        <w:t xml:space="preserve"> </w:t>
      </w:r>
    </w:p>
    <w:p w14:paraId="476E9D0D" w14:textId="7D20CD7C" w:rsidR="00AC406C" w:rsidRPr="00A328AD" w:rsidRDefault="00407253" w:rsidP="008B25E7">
      <w:pPr>
        <w:spacing w:before="80" w:after="160" w:line="288" w:lineRule="auto"/>
        <w:rPr>
          <w:sz w:val="32"/>
          <w:szCs w:val="32"/>
        </w:rPr>
      </w:pPr>
      <w:r w:rsidRPr="00A328AD">
        <w:rPr>
          <w:b/>
          <w:sz w:val="32"/>
          <w:szCs w:val="32"/>
        </w:rPr>
        <w:t xml:space="preserve">3. </w:t>
      </w:r>
      <w:r w:rsidRPr="00A328AD">
        <w:rPr>
          <w:sz w:val="32"/>
          <w:szCs w:val="32"/>
        </w:rPr>
        <w:t>Paradoxically, ________________________ information was leaked to the press, yet it managed to cause widespread panic in the corporate sector.</w:t>
      </w:r>
      <w:r w:rsidRPr="00A328AD">
        <w:rPr>
          <w:i/>
          <w:color w:val="7F8C8D"/>
          <w:sz w:val="32"/>
          <w:szCs w:val="32"/>
        </w:rPr>
        <w:t xml:space="preserve"> </w:t>
      </w:r>
    </w:p>
    <w:p w14:paraId="798BE37F" w14:textId="77777777" w:rsidR="00AC406C" w:rsidRPr="00A328AD" w:rsidRDefault="00407253" w:rsidP="008B25E7">
      <w:pPr>
        <w:spacing w:before="80" w:after="160" w:line="288" w:lineRule="auto"/>
        <w:rPr>
          <w:sz w:val="32"/>
          <w:szCs w:val="32"/>
        </w:rPr>
      </w:pPr>
      <w:r w:rsidRPr="00A328AD">
        <w:rPr>
          <w:b/>
          <w:sz w:val="32"/>
          <w:szCs w:val="32"/>
        </w:rPr>
        <w:t xml:space="preserve">4. </w:t>
      </w:r>
      <w:r w:rsidRPr="00A328AD">
        <w:rPr>
          <w:sz w:val="32"/>
          <w:szCs w:val="32"/>
        </w:rPr>
        <w:t>The structural design was flawed; ________________________ of the two supporting pillars was strong enough to withstand a high-magnitude earthquake.</w:t>
      </w:r>
    </w:p>
    <w:p w14:paraId="06A36EEF" w14:textId="77777777" w:rsidR="00AC406C" w:rsidRPr="00A328AD" w:rsidRDefault="00407253" w:rsidP="008B25E7">
      <w:pPr>
        <w:spacing w:before="80" w:after="160" w:line="288" w:lineRule="auto"/>
        <w:rPr>
          <w:sz w:val="32"/>
          <w:szCs w:val="32"/>
        </w:rPr>
      </w:pPr>
      <w:r w:rsidRPr="00A328AD">
        <w:rPr>
          <w:b/>
          <w:sz w:val="32"/>
          <w:szCs w:val="32"/>
        </w:rPr>
        <w:t xml:space="preserve">5. </w:t>
      </w:r>
      <w:r w:rsidRPr="00A328AD">
        <w:rPr>
          <w:sz w:val="32"/>
          <w:szCs w:val="32"/>
        </w:rPr>
        <w:t>The global summit was deemed a failure because ________________________ attention was paid to the economic crises of developing nations.</w:t>
      </w:r>
    </w:p>
    <w:p w14:paraId="46E37A99" w14:textId="77777777" w:rsidR="00AC406C" w:rsidRPr="00A328AD" w:rsidRDefault="00407253" w:rsidP="008B25E7">
      <w:pPr>
        <w:keepNext/>
        <w:pBdr>
          <w:bottom w:val="single" w:sz="6" w:space="4" w:color="5C768D"/>
        </w:pBdr>
        <w:spacing w:before="360" w:after="160"/>
        <w:rPr>
          <w:sz w:val="32"/>
          <w:szCs w:val="32"/>
        </w:rPr>
      </w:pPr>
      <w:r w:rsidRPr="00A328AD">
        <w:rPr>
          <w:b/>
          <w:color w:val="1B365D"/>
          <w:sz w:val="32"/>
          <w:szCs w:val="32"/>
        </w:rPr>
        <w:t>Section C: Error Correction &amp; Analytical Review</w:t>
      </w:r>
    </w:p>
    <w:p w14:paraId="1FE32D21" w14:textId="77777777" w:rsidR="00AC406C" w:rsidRPr="00A328AD" w:rsidRDefault="00407253" w:rsidP="008B25E7">
      <w:pPr>
        <w:keepNext/>
        <w:spacing w:before="40" w:after="240"/>
        <w:rPr>
          <w:sz w:val="32"/>
          <w:szCs w:val="32"/>
        </w:rPr>
      </w:pPr>
      <w:r w:rsidRPr="00A328AD">
        <w:rPr>
          <w:i/>
          <w:color w:val="4A4A4A"/>
          <w:sz w:val="32"/>
          <w:szCs w:val="32"/>
        </w:rPr>
        <w:t>Instructions: Each of the following sentences contains exactly one grammatical error. Identify the error, explain the specific rule violation logically, and rewrite the entirely corrected sentence.</w:t>
      </w:r>
    </w:p>
    <w:p w14:paraId="694713E4" w14:textId="77777777" w:rsidR="00AC406C" w:rsidRPr="00A328AD" w:rsidRDefault="00407253" w:rsidP="008B25E7">
      <w:pPr>
        <w:keepNext/>
        <w:spacing w:before="120" w:after="80"/>
        <w:rPr>
          <w:sz w:val="32"/>
          <w:szCs w:val="32"/>
        </w:rPr>
      </w:pPr>
      <w:r w:rsidRPr="00A328AD">
        <w:rPr>
          <w:b/>
          <w:color w:val="1B365D"/>
          <w:sz w:val="32"/>
          <w:szCs w:val="32"/>
        </w:rPr>
        <w:t>Question 1 [Tense Focus]</w:t>
      </w:r>
      <w:r w:rsidRPr="00A328AD">
        <w:rPr>
          <w:b/>
          <w:color w:val="1B365D"/>
          <w:sz w:val="32"/>
          <w:szCs w:val="32"/>
        </w:rPr>
        <w:br/>
      </w:r>
      <w:r w:rsidRPr="00A328AD">
        <w:rPr>
          <w:i/>
          <w:sz w:val="32"/>
          <w:szCs w:val="32"/>
        </w:rPr>
        <w:t>Sentence: By three o'clock yesterday afternoon, the rescue team already located the missing hikers deep within the valley.</w:t>
      </w:r>
    </w:p>
    <w:p w14:paraId="48E38009" w14:textId="237186F9" w:rsidR="00AC406C" w:rsidRPr="00A328AD" w:rsidRDefault="00407253" w:rsidP="008B25E7">
      <w:pPr>
        <w:spacing w:before="40" w:after="40"/>
        <w:ind w:left="360"/>
        <w:rPr>
          <w:sz w:val="32"/>
          <w:szCs w:val="32"/>
        </w:rPr>
      </w:pPr>
      <w:r w:rsidRPr="00A328AD">
        <w:rPr>
          <w:sz w:val="32"/>
          <w:szCs w:val="32"/>
        </w:rPr>
        <w:t>• Error: ____________________________________________________</w:t>
      </w:r>
    </w:p>
    <w:p w14:paraId="5AB3C5EA" w14:textId="77777777" w:rsidR="00AC406C" w:rsidRPr="00A328AD" w:rsidRDefault="00407253" w:rsidP="008B25E7">
      <w:pPr>
        <w:spacing w:before="40" w:after="40"/>
        <w:ind w:left="360"/>
        <w:rPr>
          <w:sz w:val="32"/>
          <w:szCs w:val="32"/>
        </w:rPr>
      </w:pPr>
      <w:r w:rsidRPr="00A328AD">
        <w:rPr>
          <w:sz w:val="32"/>
          <w:szCs w:val="32"/>
        </w:rPr>
        <w:t>• Correction: ____________________________________________________</w:t>
      </w:r>
    </w:p>
    <w:p w14:paraId="3DBC8A62" w14:textId="77777777" w:rsidR="00AC406C" w:rsidRPr="00A328AD" w:rsidRDefault="00407253" w:rsidP="008B25E7">
      <w:pPr>
        <w:keepNext/>
        <w:spacing w:before="120" w:after="80"/>
        <w:rPr>
          <w:sz w:val="32"/>
          <w:szCs w:val="32"/>
        </w:rPr>
      </w:pPr>
      <w:r w:rsidRPr="00A328AD">
        <w:rPr>
          <w:b/>
          <w:color w:val="1B365D"/>
          <w:sz w:val="32"/>
          <w:szCs w:val="32"/>
        </w:rPr>
        <w:lastRenderedPageBreak/>
        <w:t>Question 2 [Determiner Focus]</w:t>
      </w:r>
      <w:r w:rsidRPr="00A328AD">
        <w:rPr>
          <w:b/>
          <w:color w:val="1B365D"/>
          <w:sz w:val="32"/>
          <w:szCs w:val="32"/>
        </w:rPr>
        <w:br/>
      </w:r>
      <w:r w:rsidRPr="00A328AD">
        <w:rPr>
          <w:i/>
          <w:sz w:val="32"/>
          <w:szCs w:val="32"/>
        </w:rPr>
        <w:t>Sentence: Neither of the two candidates who applied for the research grant had completed their individual presentations on time.</w:t>
      </w:r>
    </w:p>
    <w:p w14:paraId="2B843E0B" w14:textId="2B423270" w:rsidR="00AC406C" w:rsidRPr="00A328AD" w:rsidRDefault="00407253" w:rsidP="00E92D2A">
      <w:pPr>
        <w:spacing w:before="40" w:after="40"/>
        <w:ind w:left="360"/>
        <w:rPr>
          <w:sz w:val="32"/>
          <w:szCs w:val="32"/>
        </w:rPr>
      </w:pPr>
      <w:r w:rsidRPr="00A328AD">
        <w:rPr>
          <w:sz w:val="32"/>
          <w:szCs w:val="32"/>
        </w:rPr>
        <w:t>• Error: ____________________________________________________</w:t>
      </w:r>
    </w:p>
    <w:p w14:paraId="0B4CF62E" w14:textId="77777777" w:rsidR="00AC406C" w:rsidRPr="00A328AD" w:rsidRDefault="00407253" w:rsidP="008B25E7">
      <w:pPr>
        <w:spacing w:before="40" w:after="40"/>
        <w:ind w:left="360"/>
        <w:rPr>
          <w:sz w:val="32"/>
          <w:szCs w:val="32"/>
        </w:rPr>
      </w:pPr>
      <w:r w:rsidRPr="00A328AD">
        <w:rPr>
          <w:sz w:val="32"/>
          <w:szCs w:val="32"/>
        </w:rPr>
        <w:t>• Correction: ____________________________________________________</w:t>
      </w:r>
    </w:p>
    <w:p w14:paraId="228CEF72" w14:textId="77777777" w:rsidR="00AC406C" w:rsidRPr="00A328AD" w:rsidRDefault="00407253" w:rsidP="008B25E7">
      <w:pPr>
        <w:keepNext/>
        <w:spacing w:before="120" w:after="80"/>
        <w:rPr>
          <w:sz w:val="32"/>
          <w:szCs w:val="32"/>
        </w:rPr>
      </w:pPr>
      <w:r w:rsidRPr="00A328AD">
        <w:rPr>
          <w:b/>
          <w:color w:val="1B365D"/>
          <w:sz w:val="32"/>
          <w:szCs w:val="32"/>
        </w:rPr>
        <w:t>Question 3 [Determiner Focus]</w:t>
      </w:r>
      <w:r w:rsidRPr="00A328AD">
        <w:rPr>
          <w:b/>
          <w:color w:val="1B365D"/>
          <w:sz w:val="32"/>
          <w:szCs w:val="32"/>
        </w:rPr>
        <w:br/>
      </w:r>
      <w:r w:rsidRPr="00A328AD">
        <w:rPr>
          <w:i/>
          <w:sz w:val="32"/>
          <w:szCs w:val="32"/>
        </w:rPr>
        <w:t>Sentence: The local administration faced heavy public backlash because much properties along the riverfront were flooded.</w:t>
      </w:r>
    </w:p>
    <w:p w14:paraId="61520E66" w14:textId="34D87E68" w:rsidR="00AC406C" w:rsidRPr="00A328AD" w:rsidRDefault="00407253" w:rsidP="00E92D2A">
      <w:pPr>
        <w:spacing w:before="40" w:after="40"/>
        <w:ind w:left="360"/>
        <w:rPr>
          <w:sz w:val="32"/>
          <w:szCs w:val="32"/>
        </w:rPr>
      </w:pPr>
      <w:r w:rsidRPr="00A328AD">
        <w:rPr>
          <w:sz w:val="32"/>
          <w:szCs w:val="32"/>
        </w:rPr>
        <w:t>• Error: ____________________________________________________</w:t>
      </w:r>
    </w:p>
    <w:p w14:paraId="23FF584A" w14:textId="77777777" w:rsidR="00AC406C" w:rsidRPr="00A328AD" w:rsidRDefault="00407253" w:rsidP="008B25E7">
      <w:pPr>
        <w:spacing w:before="40" w:after="40"/>
        <w:ind w:left="360"/>
        <w:rPr>
          <w:sz w:val="32"/>
          <w:szCs w:val="32"/>
        </w:rPr>
      </w:pPr>
      <w:r w:rsidRPr="00A328AD">
        <w:rPr>
          <w:sz w:val="32"/>
          <w:szCs w:val="32"/>
        </w:rPr>
        <w:t>• Correction: ____________________________________________________</w:t>
      </w:r>
    </w:p>
    <w:p w14:paraId="15EAE4AE" w14:textId="77777777" w:rsidR="00AC406C" w:rsidRPr="00A328AD" w:rsidRDefault="00407253" w:rsidP="008B25E7">
      <w:pPr>
        <w:keepNext/>
        <w:pBdr>
          <w:bottom w:val="single" w:sz="6" w:space="4" w:color="5C768D"/>
        </w:pBdr>
        <w:spacing w:before="360" w:after="160"/>
        <w:rPr>
          <w:sz w:val="32"/>
          <w:szCs w:val="32"/>
        </w:rPr>
      </w:pPr>
      <w:r w:rsidRPr="00A328AD">
        <w:rPr>
          <w:b/>
          <w:color w:val="1B365D"/>
          <w:sz w:val="32"/>
          <w:szCs w:val="32"/>
        </w:rPr>
        <w:t>Section D: Situation-Based Contextual Narratives</w:t>
      </w:r>
    </w:p>
    <w:p w14:paraId="6F5399DC" w14:textId="77777777" w:rsidR="00AC406C" w:rsidRPr="00A328AD" w:rsidRDefault="00407253" w:rsidP="008B25E7">
      <w:pPr>
        <w:spacing w:before="120" w:after="80"/>
        <w:rPr>
          <w:sz w:val="32"/>
          <w:szCs w:val="32"/>
        </w:rPr>
      </w:pPr>
      <w:r w:rsidRPr="00A328AD">
        <w:rPr>
          <w:b/>
          <w:sz w:val="32"/>
          <w:szCs w:val="32"/>
        </w:rPr>
        <w:t>Part 1: Contextual Fill in the Blanks (Past Perfect Tense Focus)</w:t>
      </w:r>
    </w:p>
    <w:tbl>
      <w:tblPr>
        <w:tblW w:w="0" w:type="auto"/>
        <w:jc w:val="center"/>
        <w:tblLayout w:type="fixed"/>
        <w:tblLook w:val="04A0" w:firstRow="1" w:lastRow="0" w:firstColumn="1" w:lastColumn="0" w:noHBand="0" w:noVBand="1"/>
      </w:tblPr>
      <w:tblGrid>
        <w:gridCol w:w="9360"/>
      </w:tblGrid>
      <w:tr w:rsidR="00AC406C" w:rsidRPr="00A328AD" w14:paraId="13F66458" w14:textId="77777777">
        <w:trPr>
          <w:jc w:val="center"/>
        </w:trPr>
        <w:tc>
          <w:tcPr>
            <w:tcW w:w="9360" w:type="dxa"/>
            <w:tcBorders>
              <w:left w:val="single" w:sz="24" w:space="0" w:color="5C768D"/>
            </w:tcBorders>
            <w:shd w:val="clear" w:color="auto" w:fill="F4F6F8"/>
            <w:tcMar>
              <w:top w:w="160" w:type="dxa"/>
              <w:left w:w="200" w:type="dxa"/>
              <w:bottom w:w="160" w:type="dxa"/>
              <w:right w:w="200" w:type="dxa"/>
            </w:tcMar>
          </w:tcPr>
          <w:p w14:paraId="75428507" w14:textId="77777777" w:rsidR="00AC406C" w:rsidRPr="00A328AD" w:rsidRDefault="00407253" w:rsidP="008B25E7">
            <w:pPr>
              <w:spacing w:before="40" w:after="80"/>
              <w:rPr>
                <w:sz w:val="32"/>
                <w:szCs w:val="32"/>
              </w:rPr>
            </w:pPr>
            <w:r w:rsidRPr="00A328AD">
              <w:rPr>
                <w:color w:val="222222"/>
                <w:sz w:val="32"/>
                <w:szCs w:val="32"/>
              </w:rPr>
              <w:t>The Context: A school planned a massive inter-house debate competition. They expected a smooth execution, but scheduling conflicts arose. The literary club had to scramble behind the scenes before the opening bell rang.</w:t>
            </w:r>
          </w:p>
        </w:tc>
      </w:tr>
    </w:tbl>
    <w:p w14:paraId="6E742EC0" w14:textId="77777777" w:rsidR="00AC406C" w:rsidRPr="00A328AD" w:rsidRDefault="00AC406C" w:rsidP="008B25E7">
      <w:pPr>
        <w:spacing w:after="120"/>
        <w:rPr>
          <w:sz w:val="32"/>
          <w:szCs w:val="32"/>
        </w:rPr>
      </w:pPr>
    </w:p>
    <w:p w14:paraId="7A327116" w14:textId="77777777" w:rsidR="00AC406C" w:rsidRDefault="00407253" w:rsidP="008B25E7">
      <w:pPr>
        <w:spacing w:before="80" w:after="240" w:line="288" w:lineRule="auto"/>
        <w:rPr>
          <w:sz w:val="32"/>
          <w:szCs w:val="32"/>
        </w:rPr>
      </w:pPr>
      <w:r w:rsidRPr="00A328AD">
        <w:rPr>
          <w:b/>
          <w:sz w:val="32"/>
          <w:szCs w:val="32"/>
        </w:rPr>
        <w:t>The Narrative:</w:t>
      </w:r>
      <w:r w:rsidRPr="00A328AD">
        <w:rPr>
          <w:b/>
          <w:sz w:val="32"/>
          <w:szCs w:val="32"/>
        </w:rPr>
        <w:br/>
      </w:r>
      <w:r w:rsidRPr="00A328AD">
        <w:rPr>
          <w:sz w:val="32"/>
          <w:szCs w:val="32"/>
        </w:rPr>
        <w:t>The organizing committee faced an uphill task on Tuesday morning. The literary club coordinators didn't lose heart even though the science department ________________________ (schedule) a surprise mock exam the day before. By the afternoon, they finally secured the auditorium, but only after the principal ________________________ (amend) the official school calendar to clear the conflict. Relief washed over them because they ________________________ (manage) to resolve the logistical nightmare before the g</w:t>
      </w:r>
      <w:r w:rsidRPr="00A328AD">
        <w:rPr>
          <w:sz w:val="32"/>
          <w:szCs w:val="32"/>
        </w:rPr>
        <w:t>uest speakers arrived at the venue.</w:t>
      </w:r>
    </w:p>
    <w:p w14:paraId="4F2D49FE" w14:textId="77777777" w:rsidR="00DB7E28" w:rsidRPr="00A328AD" w:rsidRDefault="00DB7E28" w:rsidP="008B25E7">
      <w:pPr>
        <w:spacing w:before="80" w:after="240" w:line="288" w:lineRule="auto"/>
        <w:rPr>
          <w:sz w:val="32"/>
          <w:szCs w:val="32"/>
        </w:rPr>
      </w:pPr>
    </w:p>
    <w:p w14:paraId="7C294410" w14:textId="77777777" w:rsidR="00AC406C" w:rsidRPr="00A328AD" w:rsidRDefault="00407253" w:rsidP="008B25E7">
      <w:pPr>
        <w:spacing w:before="240" w:after="80"/>
        <w:rPr>
          <w:sz w:val="32"/>
          <w:szCs w:val="32"/>
        </w:rPr>
      </w:pPr>
      <w:r w:rsidRPr="00A328AD">
        <w:rPr>
          <w:b/>
          <w:sz w:val="32"/>
          <w:szCs w:val="32"/>
        </w:rPr>
        <w:lastRenderedPageBreak/>
        <w:t>Part 2: Contextual Fill in the Blanks (Determiners Focus)</w:t>
      </w:r>
    </w:p>
    <w:tbl>
      <w:tblPr>
        <w:tblW w:w="0" w:type="auto"/>
        <w:jc w:val="center"/>
        <w:tblLayout w:type="fixed"/>
        <w:tblLook w:val="04A0" w:firstRow="1" w:lastRow="0" w:firstColumn="1" w:lastColumn="0" w:noHBand="0" w:noVBand="1"/>
      </w:tblPr>
      <w:tblGrid>
        <w:gridCol w:w="9360"/>
      </w:tblGrid>
      <w:tr w:rsidR="00AC406C" w:rsidRPr="00A328AD" w14:paraId="65E5B9E9" w14:textId="77777777">
        <w:trPr>
          <w:jc w:val="center"/>
        </w:trPr>
        <w:tc>
          <w:tcPr>
            <w:tcW w:w="9360" w:type="dxa"/>
            <w:tcBorders>
              <w:left w:val="single" w:sz="24" w:space="0" w:color="5C768D"/>
            </w:tcBorders>
            <w:shd w:val="clear" w:color="auto" w:fill="F4F6F8"/>
            <w:tcMar>
              <w:top w:w="160" w:type="dxa"/>
              <w:left w:w="200" w:type="dxa"/>
              <w:bottom w:w="160" w:type="dxa"/>
              <w:right w:w="200" w:type="dxa"/>
            </w:tcMar>
          </w:tcPr>
          <w:p w14:paraId="56250961" w14:textId="77777777" w:rsidR="00AC406C" w:rsidRPr="00A328AD" w:rsidRDefault="00407253" w:rsidP="008B25E7">
            <w:pPr>
              <w:spacing w:before="40" w:after="80"/>
              <w:rPr>
                <w:sz w:val="32"/>
                <w:szCs w:val="32"/>
              </w:rPr>
            </w:pPr>
            <w:r w:rsidRPr="00A328AD">
              <w:rPr>
                <w:color w:val="222222"/>
                <w:sz w:val="32"/>
                <w:szCs w:val="32"/>
              </w:rPr>
              <w:t>The Context: The event is now running, but the audience turnout is highly unpredictable due to sudden bad weather conditions outside.</w:t>
            </w:r>
          </w:p>
        </w:tc>
      </w:tr>
    </w:tbl>
    <w:p w14:paraId="3919FA29" w14:textId="77777777" w:rsidR="00AC406C" w:rsidRPr="00A328AD" w:rsidRDefault="00AC406C" w:rsidP="008B25E7">
      <w:pPr>
        <w:spacing w:after="120"/>
        <w:rPr>
          <w:sz w:val="32"/>
          <w:szCs w:val="32"/>
        </w:rPr>
      </w:pPr>
    </w:p>
    <w:p w14:paraId="349EBA8E" w14:textId="77777777" w:rsidR="00AC406C" w:rsidRPr="00A328AD" w:rsidRDefault="00407253" w:rsidP="008B25E7">
      <w:pPr>
        <w:spacing w:before="80" w:after="240" w:line="288" w:lineRule="auto"/>
        <w:rPr>
          <w:sz w:val="32"/>
          <w:szCs w:val="32"/>
        </w:rPr>
      </w:pPr>
      <w:r w:rsidRPr="00A328AD">
        <w:rPr>
          <w:b/>
          <w:sz w:val="32"/>
          <w:szCs w:val="32"/>
        </w:rPr>
        <w:t>The Narrative:</w:t>
      </w:r>
      <w:r w:rsidRPr="00A328AD">
        <w:rPr>
          <w:b/>
          <w:sz w:val="32"/>
          <w:szCs w:val="32"/>
        </w:rPr>
        <w:br/>
      </w:r>
      <w:r w:rsidRPr="00A328AD">
        <w:rPr>
          <w:sz w:val="32"/>
          <w:szCs w:val="32"/>
        </w:rPr>
        <w:t xml:space="preserve">The auditorium presented a strange sight. There were ________________________ (hardly any / a very small countable number) students in the front rows, as the heavy rain kept them indoors. The organizers had put in ________________________ (a large amount of uncountable) effort into the decorations, but unfortunately, ________________________ (not one of the two) audio systems available in the hall was functioning properly. Thankfully, ________________________ (every single individual) speaker spoke loudly </w:t>
      </w:r>
      <w:r w:rsidRPr="00A328AD">
        <w:rPr>
          <w:sz w:val="32"/>
          <w:szCs w:val="32"/>
        </w:rPr>
        <w:t>enough to be heard without a microphone.</w:t>
      </w:r>
    </w:p>
    <w:p w14:paraId="4867B440" w14:textId="77777777" w:rsidR="00AC406C" w:rsidRPr="00A328AD" w:rsidRDefault="00407253" w:rsidP="008B25E7">
      <w:pPr>
        <w:keepNext/>
        <w:pBdr>
          <w:bottom w:val="single" w:sz="6" w:space="4" w:color="5C768D"/>
        </w:pBdr>
        <w:spacing w:before="360" w:after="160"/>
        <w:rPr>
          <w:sz w:val="32"/>
          <w:szCs w:val="32"/>
        </w:rPr>
      </w:pPr>
      <w:r w:rsidRPr="00A328AD">
        <w:rPr>
          <w:b/>
          <w:color w:val="1B365D"/>
          <w:sz w:val="32"/>
          <w:szCs w:val="32"/>
        </w:rPr>
        <w:t>Section E: Situational Dialogue Analysis (Tense Logic Only)</w:t>
      </w:r>
    </w:p>
    <w:p w14:paraId="4A9EDCC2" w14:textId="74452C61" w:rsidR="00AC406C" w:rsidRDefault="00407253" w:rsidP="00DB7E28">
      <w:pPr>
        <w:keepNext/>
        <w:spacing w:before="40" w:after="240"/>
        <w:rPr>
          <w:i/>
          <w:color w:val="4A4A4A"/>
          <w:sz w:val="32"/>
          <w:szCs w:val="32"/>
        </w:rPr>
      </w:pPr>
      <w:r w:rsidRPr="00A328AD">
        <w:rPr>
          <w:i/>
          <w:color w:val="4A4A4A"/>
          <w:sz w:val="32"/>
          <w:szCs w:val="32"/>
        </w:rPr>
        <w:t>Instructions: Read the background situation carefully. Analyze the two dialogue sets below. Identify which set is grammatically and logically correct based on the</w:t>
      </w:r>
      <w:r w:rsidR="00DB7E28">
        <w:rPr>
          <w:i/>
          <w:color w:val="4A4A4A"/>
          <w:sz w:val="32"/>
          <w:szCs w:val="32"/>
        </w:rPr>
        <w:t xml:space="preserve"> Timeline of events, and provide an analytical justification</w:t>
      </w:r>
    </w:p>
    <w:tbl>
      <w:tblPr>
        <w:tblpPr w:leftFromText="180" w:rightFromText="180" w:vertAnchor="text" w:horzAnchor="margin" w:tblpY="250"/>
        <w:tblW w:w="0" w:type="auto"/>
        <w:tblLayout w:type="fixed"/>
        <w:tblLook w:val="04A0" w:firstRow="1" w:lastRow="0" w:firstColumn="1" w:lastColumn="0" w:noHBand="0" w:noVBand="1"/>
      </w:tblPr>
      <w:tblGrid>
        <w:gridCol w:w="10832"/>
      </w:tblGrid>
      <w:tr w:rsidR="00DB7E28" w:rsidRPr="00A328AD" w14:paraId="06327092" w14:textId="77777777" w:rsidTr="00DB7E28">
        <w:tc>
          <w:tcPr>
            <w:tcW w:w="10832" w:type="dxa"/>
            <w:tcBorders>
              <w:left w:val="single" w:sz="24" w:space="0" w:color="1B365D"/>
            </w:tcBorders>
            <w:shd w:val="clear" w:color="auto" w:fill="F0F4F8"/>
            <w:tcMar>
              <w:top w:w="160" w:type="dxa"/>
              <w:left w:w="200" w:type="dxa"/>
              <w:bottom w:w="160" w:type="dxa"/>
              <w:right w:w="200" w:type="dxa"/>
            </w:tcMar>
          </w:tcPr>
          <w:p w14:paraId="61243F8C" w14:textId="77777777" w:rsidR="00DB7E28" w:rsidRPr="00A328AD" w:rsidRDefault="00DB7E28" w:rsidP="00DB7E28">
            <w:pPr>
              <w:spacing w:before="40" w:after="80"/>
              <w:rPr>
                <w:sz w:val="32"/>
                <w:szCs w:val="32"/>
              </w:rPr>
            </w:pPr>
            <w:r w:rsidRPr="00A328AD">
              <w:rPr>
                <w:color w:val="222222"/>
                <w:sz w:val="32"/>
                <w:szCs w:val="32"/>
              </w:rPr>
              <w:t>The Situation:</w:t>
            </w:r>
          </w:p>
          <w:p w14:paraId="46A6C077" w14:textId="77777777" w:rsidR="00DB7E28" w:rsidRPr="00A328AD" w:rsidRDefault="00DB7E28" w:rsidP="00DB7E28">
            <w:pPr>
              <w:spacing w:before="40" w:after="80"/>
              <w:rPr>
                <w:sz w:val="32"/>
                <w:szCs w:val="32"/>
              </w:rPr>
            </w:pPr>
            <w:r w:rsidRPr="00A328AD">
              <w:rPr>
                <w:color w:val="222222"/>
                <w:sz w:val="32"/>
                <w:szCs w:val="32"/>
              </w:rPr>
              <w:t>Rohan arrived at the examination hall at 9:15 AM. The rules strictly state that the doors close at 9:00 AM sharp. The exam actually begins at 9:30 AM. He was barred from entering.</w:t>
            </w:r>
          </w:p>
        </w:tc>
      </w:tr>
    </w:tbl>
    <w:p w14:paraId="37C4CE4E" w14:textId="77777777" w:rsidR="00DB7E28" w:rsidRPr="00DB7E28" w:rsidRDefault="00DB7E28" w:rsidP="00DB7E28">
      <w:pPr>
        <w:keepNext/>
        <w:spacing w:before="40" w:after="240"/>
        <w:rPr>
          <w:i/>
          <w:color w:val="4A4A4A"/>
          <w:sz w:val="32"/>
          <w:szCs w:val="32"/>
        </w:rPr>
      </w:pPr>
    </w:p>
    <w:p w14:paraId="4B87C97B" w14:textId="77777777" w:rsidR="00AC406C" w:rsidRPr="00A328AD" w:rsidRDefault="00407253" w:rsidP="008B25E7">
      <w:pPr>
        <w:spacing w:before="80" w:after="160"/>
        <w:rPr>
          <w:sz w:val="32"/>
          <w:szCs w:val="32"/>
        </w:rPr>
      </w:pPr>
      <w:r w:rsidRPr="00A328AD">
        <w:rPr>
          <w:b/>
          <w:sz w:val="32"/>
          <w:szCs w:val="32"/>
        </w:rPr>
        <w:t>Set A:</w:t>
      </w:r>
      <w:r w:rsidRPr="00A328AD">
        <w:rPr>
          <w:b/>
          <w:sz w:val="32"/>
          <w:szCs w:val="32"/>
        </w:rPr>
        <w:br/>
      </w:r>
      <w:r w:rsidRPr="00A328AD">
        <w:rPr>
          <w:sz w:val="32"/>
          <w:szCs w:val="32"/>
        </w:rPr>
        <w:t>• Invigilator: "I am sorry, Rohan. You cannot enter. The exam started at 9:00 AM."</w:t>
      </w:r>
      <w:r w:rsidRPr="00A328AD">
        <w:rPr>
          <w:sz w:val="32"/>
          <w:szCs w:val="32"/>
        </w:rPr>
        <w:br/>
        <w:t>• Rohan: "But sir, I thought the doors closed at 9:15 AM! If I knew, I would have run faster."</w:t>
      </w:r>
      <w:r w:rsidRPr="00A328AD">
        <w:rPr>
          <w:sz w:val="32"/>
          <w:szCs w:val="32"/>
        </w:rPr>
        <w:br/>
      </w:r>
      <w:r w:rsidRPr="00A328AD">
        <w:rPr>
          <w:sz w:val="32"/>
          <w:szCs w:val="32"/>
        </w:rPr>
        <w:lastRenderedPageBreak/>
        <w:br/>
      </w:r>
      <w:r w:rsidRPr="00A328AD">
        <w:rPr>
          <w:b/>
          <w:sz w:val="32"/>
          <w:szCs w:val="32"/>
        </w:rPr>
        <w:t>Set B:</w:t>
      </w:r>
      <w:r w:rsidRPr="00A328AD">
        <w:rPr>
          <w:b/>
          <w:sz w:val="32"/>
          <w:szCs w:val="32"/>
        </w:rPr>
        <w:br/>
      </w:r>
      <w:r w:rsidRPr="00A328AD">
        <w:rPr>
          <w:sz w:val="32"/>
          <w:szCs w:val="32"/>
        </w:rPr>
        <w:t>• Invigilator: "I am sorry, Rohan. You cannot enter. The doors closed at 9:00 AM."</w:t>
      </w:r>
      <w:r w:rsidRPr="00A328AD">
        <w:rPr>
          <w:sz w:val="32"/>
          <w:szCs w:val="32"/>
        </w:rPr>
        <w:br/>
        <w:t>• Rohan: "Please let me in, sir! The question papers haven't even been distributed yet."</w:t>
      </w:r>
      <w:r w:rsidRPr="00A328AD">
        <w:rPr>
          <w:sz w:val="32"/>
          <w:szCs w:val="32"/>
        </w:rPr>
        <w:br/>
        <w:t>• Invigilator: "That doesn't matter. The gatekeeper had already locked the main entrance before you reached the school premises."</w:t>
      </w:r>
    </w:p>
    <w:p w14:paraId="334946B5" w14:textId="77777777" w:rsidR="00AC406C" w:rsidRPr="00A328AD" w:rsidRDefault="00407253" w:rsidP="008B25E7">
      <w:pPr>
        <w:spacing w:before="160" w:after="80"/>
        <w:rPr>
          <w:sz w:val="32"/>
          <w:szCs w:val="32"/>
        </w:rPr>
      </w:pPr>
      <w:r w:rsidRPr="00A328AD">
        <w:rPr>
          <w:b/>
          <w:sz w:val="32"/>
          <w:szCs w:val="32"/>
        </w:rPr>
        <w:t>Task:</w:t>
      </w:r>
      <w:r w:rsidRPr="00A328AD">
        <w:rPr>
          <w:b/>
          <w:sz w:val="32"/>
          <w:szCs w:val="32"/>
        </w:rPr>
        <w:br/>
      </w:r>
      <w:r w:rsidRPr="00A328AD">
        <w:rPr>
          <w:sz w:val="32"/>
          <w:szCs w:val="32"/>
        </w:rPr>
        <w:t>1. Which dialogue set is correct? ______________________________________</w:t>
      </w:r>
      <w:r w:rsidRPr="00A328AD">
        <w:rPr>
          <w:sz w:val="32"/>
          <w:szCs w:val="32"/>
        </w:rPr>
        <w:br/>
        <w:t>2. Grammatical Justification: ________________________________________________________________________________________________________________________________________________________________________</w:t>
      </w:r>
    </w:p>
    <w:p w14:paraId="1D2A4B1F" w14:textId="77777777" w:rsidR="00AC406C" w:rsidRPr="00A328AD" w:rsidRDefault="00407253" w:rsidP="008B25E7">
      <w:pPr>
        <w:keepNext/>
        <w:pBdr>
          <w:bottom w:val="single" w:sz="6" w:space="4" w:color="5C768D"/>
        </w:pBdr>
        <w:spacing w:before="360" w:after="160"/>
        <w:rPr>
          <w:sz w:val="32"/>
          <w:szCs w:val="32"/>
        </w:rPr>
      </w:pPr>
      <w:r w:rsidRPr="00A328AD">
        <w:rPr>
          <w:b/>
          <w:color w:val="1B365D"/>
          <w:sz w:val="32"/>
          <w:szCs w:val="32"/>
        </w:rPr>
        <w:t>Section F: Innovative Matrix &amp; Contextual MCQs (Determiners Only)</w:t>
      </w:r>
    </w:p>
    <w:p w14:paraId="7A90B508" w14:textId="77777777" w:rsidR="00AC406C" w:rsidRPr="00A328AD" w:rsidRDefault="00407253" w:rsidP="008B25E7">
      <w:pPr>
        <w:keepNext/>
        <w:spacing w:before="40" w:after="240"/>
        <w:rPr>
          <w:sz w:val="32"/>
          <w:szCs w:val="32"/>
        </w:rPr>
      </w:pPr>
      <w:r w:rsidRPr="00A328AD">
        <w:rPr>
          <w:i/>
          <w:color w:val="4A4A4A"/>
          <w:sz w:val="32"/>
          <w:szCs w:val="32"/>
        </w:rPr>
        <w:t>Instructions: Select the most accurate option based on strict structural, functional, and semantic constraints.</w:t>
      </w:r>
    </w:p>
    <w:p w14:paraId="1C7DECC5" w14:textId="77777777" w:rsidR="00AC406C" w:rsidRPr="00A328AD" w:rsidRDefault="00407253" w:rsidP="008B25E7">
      <w:pPr>
        <w:spacing w:before="120" w:after="80"/>
        <w:rPr>
          <w:sz w:val="32"/>
          <w:szCs w:val="32"/>
        </w:rPr>
      </w:pPr>
      <w:r w:rsidRPr="00A328AD">
        <w:rPr>
          <w:b/>
          <w:sz w:val="32"/>
          <w:szCs w:val="32"/>
        </w:rPr>
        <w:t>1. Consider the following conceptual definitions of structural distribution:</w:t>
      </w:r>
      <w:r w:rsidRPr="00A328AD">
        <w:rPr>
          <w:b/>
          <w:sz w:val="32"/>
          <w:szCs w:val="32"/>
        </w:rPr>
        <w:br/>
      </w:r>
      <w:r w:rsidRPr="00A328AD">
        <w:rPr>
          <w:sz w:val="32"/>
          <w:szCs w:val="32"/>
        </w:rPr>
        <w:t>• X = Applied to a small, limited number of items, treating them as distinct, separate entities one by one.</w:t>
      </w:r>
      <w:r w:rsidRPr="00A328AD">
        <w:rPr>
          <w:sz w:val="32"/>
          <w:szCs w:val="32"/>
        </w:rPr>
        <w:br/>
        <w:t>• Y = Applied to a large group or total mass, treating them as a collective, unified whole.</w:t>
      </w:r>
      <w:r w:rsidRPr="00A328AD">
        <w:rPr>
          <w:sz w:val="32"/>
          <w:szCs w:val="32"/>
        </w:rPr>
        <w:br/>
      </w:r>
      <w:r w:rsidRPr="00A328AD">
        <w:rPr>
          <w:sz w:val="32"/>
          <w:szCs w:val="32"/>
        </w:rPr>
        <w:br/>
        <w:t>Which pair of determiners perfectly maps to the structural criteria of X and Y in a formal register?</w:t>
      </w:r>
      <w:r w:rsidRPr="00A328AD">
        <w:rPr>
          <w:sz w:val="32"/>
          <w:szCs w:val="32"/>
        </w:rPr>
        <w:br/>
      </w:r>
      <w:r w:rsidRPr="00A328AD">
        <w:rPr>
          <w:i/>
          <w:sz w:val="32"/>
          <w:szCs w:val="32"/>
        </w:rPr>
        <w:t>(A) X = All, Y = Every</w:t>
      </w:r>
      <w:r w:rsidRPr="00A328AD">
        <w:rPr>
          <w:i/>
          <w:sz w:val="32"/>
          <w:szCs w:val="32"/>
        </w:rPr>
        <w:br/>
        <w:t>(B) X = Each, Y = Every</w:t>
      </w:r>
      <w:r w:rsidRPr="00A328AD">
        <w:rPr>
          <w:i/>
          <w:sz w:val="32"/>
          <w:szCs w:val="32"/>
        </w:rPr>
        <w:br/>
        <w:t>(C) X = Every, Y = Each</w:t>
      </w:r>
      <w:r w:rsidRPr="00A328AD">
        <w:rPr>
          <w:i/>
          <w:sz w:val="32"/>
          <w:szCs w:val="32"/>
        </w:rPr>
        <w:br/>
        <w:t>(D) X = Each, Y = All</w:t>
      </w:r>
    </w:p>
    <w:p w14:paraId="25F0F498" w14:textId="77777777" w:rsidR="00AC406C" w:rsidRPr="00A328AD" w:rsidRDefault="00407253" w:rsidP="008B25E7">
      <w:pPr>
        <w:spacing w:before="200" w:after="80"/>
        <w:rPr>
          <w:sz w:val="32"/>
          <w:szCs w:val="32"/>
        </w:rPr>
      </w:pPr>
      <w:r w:rsidRPr="00A328AD">
        <w:rPr>
          <w:b/>
          <w:sz w:val="32"/>
          <w:szCs w:val="32"/>
        </w:rPr>
        <w:lastRenderedPageBreak/>
        <w:t>2. Identify the sentence where the specified determiner changes its grammatical category from an adjective-like modifier to a pure standalone pronoun:</w:t>
      </w:r>
      <w:r w:rsidRPr="00A328AD">
        <w:rPr>
          <w:b/>
          <w:sz w:val="32"/>
          <w:szCs w:val="32"/>
        </w:rPr>
        <w:br/>
      </w:r>
      <w:r w:rsidRPr="00A328AD">
        <w:rPr>
          <w:i/>
          <w:sz w:val="32"/>
          <w:szCs w:val="32"/>
        </w:rPr>
        <w:t>(A) Many students attended the economic seminar, but few understood the core thesis.</w:t>
      </w:r>
      <w:r w:rsidRPr="00A328AD">
        <w:rPr>
          <w:i/>
          <w:sz w:val="32"/>
          <w:szCs w:val="32"/>
        </w:rPr>
        <w:br/>
        <w:t>(B) Either plan works perfectly well for the upcoming school event.</w:t>
      </w:r>
      <w:r w:rsidRPr="00A328AD">
        <w:rPr>
          <w:i/>
          <w:sz w:val="32"/>
          <w:szCs w:val="32"/>
        </w:rPr>
        <w:br/>
        <w:t>(C) There is some water left in the flask if you are thirsty.</w:t>
      </w:r>
      <w:r w:rsidRPr="00A328AD">
        <w:rPr>
          <w:i/>
          <w:sz w:val="32"/>
          <w:szCs w:val="32"/>
        </w:rPr>
        <w:br/>
        <w:t>(D) Those books on the top shelf belong to the school archives.</w:t>
      </w:r>
    </w:p>
    <w:p w14:paraId="27E43972" w14:textId="77777777" w:rsidR="00AC406C" w:rsidRPr="00A328AD" w:rsidRDefault="00407253" w:rsidP="008B25E7">
      <w:pPr>
        <w:rPr>
          <w:sz w:val="32"/>
          <w:szCs w:val="32"/>
        </w:rPr>
      </w:pPr>
      <w:r w:rsidRPr="00A328AD">
        <w:rPr>
          <w:sz w:val="32"/>
          <w:szCs w:val="32"/>
        </w:rPr>
        <w:br w:type="page"/>
      </w:r>
    </w:p>
    <w:p w14:paraId="797C962A" w14:textId="77777777" w:rsidR="00AC406C" w:rsidRPr="00A328AD" w:rsidRDefault="00407253" w:rsidP="008B25E7">
      <w:pPr>
        <w:spacing w:before="240" w:after="360"/>
        <w:rPr>
          <w:sz w:val="32"/>
          <w:szCs w:val="32"/>
        </w:rPr>
      </w:pPr>
      <w:r w:rsidRPr="00A328AD">
        <w:rPr>
          <w:b/>
          <w:color w:val="1B365D"/>
          <w:sz w:val="32"/>
          <w:szCs w:val="32"/>
        </w:rPr>
        <w:lastRenderedPageBreak/>
        <w:t>ANSWER KEY &amp; EVALUATIVE TEACHING GUIDE</w:t>
      </w:r>
    </w:p>
    <w:p w14:paraId="3B99BB99" w14:textId="77777777" w:rsidR="00AC406C" w:rsidRPr="00A328AD" w:rsidRDefault="00407253" w:rsidP="008B25E7">
      <w:pPr>
        <w:keepNext/>
        <w:spacing w:before="240" w:after="120"/>
        <w:rPr>
          <w:sz w:val="32"/>
          <w:szCs w:val="32"/>
        </w:rPr>
      </w:pPr>
      <w:r w:rsidRPr="00A328AD">
        <w:rPr>
          <w:b/>
          <w:color w:val="5C768D"/>
          <w:sz w:val="32"/>
          <w:szCs w:val="32"/>
        </w:rPr>
        <w:t>Section A: Past Perfect Tense Fill in the Blanks</w:t>
      </w:r>
    </w:p>
    <w:p w14:paraId="13BEBD78" w14:textId="77777777" w:rsidR="00AC406C" w:rsidRPr="00A328AD" w:rsidRDefault="00407253" w:rsidP="008B25E7">
      <w:pPr>
        <w:spacing w:after="60"/>
        <w:rPr>
          <w:sz w:val="32"/>
          <w:szCs w:val="32"/>
        </w:rPr>
      </w:pPr>
      <w:r w:rsidRPr="00A328AD">
        <w:rPr>
          <w:sz w:val="32"/>
          <w:szCs w:val="32"/>
        </w:rPr>
        <w:t>1. had scuppered (The action of scupperings happened completely prior to the past milestone of the budget being approved).</w:t>
      </w:r>
    </w:p>
    <w:p w14:paraId="177752C1" w14:textId="71829C2C" w:rsidR="00AC406C" w:rsidRPr="00A328AD" w:rsidRDefault="00407253" w:rsidP="008B25E7">
      <w:pPr>
        <w:spacing w:after="60"/>
        <w:rPr>
          <w:sz w:val="32"/>
          <w:szCs w:val="32"/>
        </w:rPr>
      </w:pPr>
      <w:r w:rsidRPr="00A328AD">
        <w:rPr>
          <w:sz w:val="32"/>
          <w:szCs w:val="32"/>
        </w:rPr>
        <w:t xml:space="preserve">2. </w:t>
      </w:r>
      <w:r w:rsidR="008B25E7" w:rsidRPr="00A328AD">
        <w:rPr>
          <w:sz w:val="32"/>
          <w:szCs w:val="32"/>
        </w:rPr>
        <w:t>Spiked</w:t>
      </w:r>
    </w:p>
    <w:p w14:paraId="57AE6564" w14:textId="429A975A" w:rsidR="00AC406C" w:rsidRPr="00A328AD" w:rsidRDefault="00407253" w:rsidP="008B25E7">
      <w:pPr>
        <w:spacing w:after="60"/>
        <w:rPr>
          <w:sz w:val="32"/>
          <w:szCs w:val="32"/>
        </w:rPr>
      </w:pPr>
      <w:r w:rsidRPr="00A328AD">
        <w:rPr>
          <w:sz w:val="32"/>
          <w:szCs w:val="32"/>
        </w:rPr>
        <w:t xml:space="preserve">3. </w:t>
      </w:r>
      <w:r w:rsidR="002B1AF2" w:rsidRPr="00A328AD">
        <w:rPr>
          <w:sz w:val="32"/>
          <w:szCs w:val="32"/>
        </w:rPr>
        <w:t xml:space="preserve">Discovered </w:t>
      </w:r>
    </w:p>
    <w:p w14:paraId="58749EC5" w14:textId="77777777" w:rsidR="00AC406C" w:rsidRPr="00A328AD" w:rsidRDefault="00407253" w:rsidP="008B25E7">
      <w:pPr>
        <w:spacing w:after="60"/>
        <w:rPr>
          <w:sz w:val="32"/>
          <w:szCs w:val="32"/>
        </w:rPr>
      </w:pPr>
      <w:r w:rsidRPr="00A328AD">
        <w:rPr>
          <w:sz w:val="32"/>
          <w:szCs w:val="32"/>
        </w:rPr>
        <w:t>4. had promised (The repeated commitments happened before the specific past point of her frustration).</w:t>
      </w:r>
    </w:p>
    <w:p w14:paraId="0CFBC58F" w14:textId="77777777" w:rsidR="00AC406C" w:rsidRPr="00A328AD" w:rsidRDefault="00407253" w:rsidP="008B25E7">
      <w:pPr>
        <w:spacing w:after="60"/>
        <w:rPr>
          <w:sz w:val="32"/>
          <w:szCs w:val="32"/>
        </w:rPr>
      </w:pPr>
      <w:r w:rsidRPr="00A328AD">
        <w:rPr>
          <w:sz w:val="32"/>
          <w:szCs w:val="32"/>
        </w:rPr>
        <w:t>5. had not issued (The lack of communication/denial occurred before the immediate effect of the market crash).</w:t>
      </w:r>
    </w:p>
    <w:p w14:paraId="31D6B832" w14:textId="77777777" w:rsidR="00AC406C" w:rsidRPr="00A328AD" w:rsidRDefault="00407253" w:rsidP="008B25E7">
      <w:pPr>
        <w:keepNext/>
        <w:spacing w:before="240" w:after="120"/>
        <w:rPr>
          <w:sz w:val="32"/>
          <w:szCs w:val="32"/>
        </w:rPr>
      </w:pPr>
      <w:r w:rsidRPr="00A328AD">
        <w:rPr>
          <w:b/>
          <w:color w:val="5C768D"/>
          <w:sz w:val="32"/>
          <w:szCs w:val="32"/>
        </w:rPr>
        <w:t>Section B: Determiners Fill in the Blanks</w:t>
      </w:r>
    </w:p>
    <w:p w14:paraId="15652750" w14:textId="77777777" w:rsidR="00AC406C" w:rsidRPr="00A328AD" w:rsidRDefault="00407253" w:rsidP="008B25E7">
      <w:pPr>
        <w:spacing w:after="60"/>
        <w:rPr>
          <w:sz w:val="32"/>
          <w:szCs w:val="32"/>
        </w:rPr>
      </w:pPr>
      <w:r w:rsidRPr="00A328AD">
        <w:rPr>
          <w:sz w:val="32"/>
          <w:szCs w:val="32"/>
        </w:rPr>
        <w:t>1. little (Used with uncountable nouns like 'hope' to signify a near-total, bleak absence of quantity).</w:t>
      </w:r>
    </w:p>
    <w:p w14:paraId="64A1F709" w14:textId="77777777" w:rsidR="00AC406C" w:rsidRPr="00A328AD" w:rsidRDefault="00407253" w:rsidP="008B25E7">
      <w:pPr>
        <w:spacing w:after="60"/>
        <w:rPr>
          <w:sz w:val="32"/>
          <w:szCs w:val="32"/>
        </w:rPr>
      </w:pPr>
      <w:r w:rsidRPr="00A328AD">
        <w:rPr>
          <w:sz w:val="32"/>
          <w:szCs w:val="32"/>
        </w:rPr>
        <w:t>2. the few (Refers structurally to a specific, restricted, and known number of plural countable entities—the clues).</w:t>
      </w:r>
    </w:p>
    <w:p w14:paraId="348EFF58" w14:textId="77777777" w:rsidR="00AC406C" w:rsidRPr="00A328AD" w:rsidRDefault="00407253" w:rsidP="008B25E7">
      <w:pPr>
        <w:spacing w:after="60"/>
        <w:rPr>
          <w:sz w:val="32"/>
          <w:szCs w:val="32"/>
        </w:rPr>
      </w:pPr>
      <w:r w:rsidRPr="00A328AD">
        <w:rPr>
          <w:sz w:val="32"/>
          <w:szCs w:val="32"/>
        </w:rPr>
        <w:t>3. little (Indicates a scarce, almost non-existent quantity of an uncountable entity—information).</w:t>
      </w:r>
    </w:p>
    <w:p w14:paraId="6CE69C19" w14:textId="77777777" w:rsidR="00AC406C" w:rsidRPr="00A328AD" w:rsidRDefault="00407253" w:rsidP="008B25E7">
      <w:pPr>
        <w:spacing w:after="60"/>
        <w:rPr>
          <w:sz w:val="32"/>
          <w:szCs w:val="32"/>
        </w:rPr>
      </w:pPr>
      <w:r w:rsidRPr="00A328AD">
        <w:rPr>
          <w:sz w:val="32"/>
          <w:szCs w:val="32"/>
        </w:rPr>
        <w:t>4. neither (Strictly applied to choices involving precisely two parameters, indicating absolute negation while taking a singular verb).</w:t>
      </w:r>
    </w:p>
    <w:p w14:paraId="65FF4FB5" w14:textId="77777777" w:rsidR="00AC406C" w:rsidRPr="00A328AD" w:rsidRDefault="00407253" w:rsidP="008B25E7">
      <w:pPr>
        <w:spacing w:after="60"/>
        <w:rPr>
          <w:sz w:val="32"/>
          <w:szCs w:val="32"/>
        </w:rPr>
      </w:pPr>
      <w:r w:rsidRPr="00A328AD">
        <w:rPr>
          <w:sz w:val="32"/>
          <w:szCs w:val="32"/>
        </w:rPr>
        <w:t>5. little (Used cleanly with the uncountable abstraction 'attention' to signify an evaluated deficiency).</w:t>
      </w:r>
    </w:p>
    <w:p w14:paraId="0EA1D0DD" w14:textId="77777777" w:rsidR="00AC406C" w:rsidRPr="00A328AD" w:rsidRDefault="00407253" w:rsidP="008B25E7">
      <w:pPr>
        <w:keepNext/>
        <w:spacing w:before="240" w:after="120"/>
        <w:rPr>
          <w:sz w:val="32"/>
          <w:szCs w:val="32"/>
        </w:rPr>
      </w:pPr>
      <w:r w:rsidRPr="00A328AD">
        <w:rPr>
          <w:b/>
          <w:color w:val="5C768D"/>
          <w:sz w:val="32"/>
          <w:szCs w:val="32"/>
        </w:rPr>
        <w:t>Section C: Error Correction Analysis</w:t>
      </w:r>
    </w:p>
    <w:p w14:paraId="70D6564B" w14:textId="77777777" w:rsidR="00AC406C" w:rsidRPr="00A328AD" w:rsidRDefault="00407253" w:rsidP="008B25E7">
      <w:pPr>
        <w:spacing w:before="80" w:after="40"/>
        <w:rPr>
          <w:sz w:val="32"/>
          <w:szCs w:val="32"/>
        </w:rPr>
      </w:pPr>
      <w:r w:rsidRPr="00A328AD">
        <w:rPr>
          <w:b/>
          <w:sz w:val="32"/>
          <w:szCs w:val="32"/>
        </w:rPr>
        <w:t>Question 1:</w:t>
      </w:r>
      <w:r w:rsidRPr="00A328AD">
        <w:rPr>
          <w:b/>
          <w:sz w:val="32"/>
          <w:szCs w:val="32"/>
        </w:rPr>
        <w:br/>
      </w:r>
      <w:r w:rsidRPr="00A328AD">
        <w:rPr>
          <w:sz w:val="32"/>
          <w:szCs w:val="32"/>
        </w:rPr>
        <w:t>• Identified Error: already located</w:t>
      </w:r>
      <w:r w:rsidRPr="00A328AD">
        <w:rPr>
          <w:sz w:val="32"/>
          <w:szCs w:val="32"/>
        </w:rPr>
        <w:br/>
        <w:t>• Grammatical Logic: The phrase 'By three o'clock yesterday' functions as a strict past time-anchor, which chronologically dictates the application of the Past Perfect tense to mark an action completed prior to that exact reference point.</w:t>
      </w:r>
      <w:r w:rsidRPr="00A328AD">
        <w:rPr>
          <w:sz w:val="32"/>
          <w:szCs w:val="32"/>
        </w:rPr>
        <w:br/>
      </w:r>
      <w:r w:rsidRPr="00A328AD">
        <w:rPr>
          <w:sz w:val="32"/>
          <w:szCs w:val="32"/>
        </w:rPr>
        <w:lastRenderedPageBreak/>
        <w:t>• Correct Sentence: By three o'clock yesterday afternoon, the rescue team had already located the missing hikers deep within the valley.</w:t>
      </w:r>
    </w:p>
    <w:p w14:paraId="69B97B4C" w14:textId="77777777" w:rsidR="00AC406C" w:rsidRPr="00A328AD" w:rsidRDefault="00407253" w:rsidP="008B25E7">
      <w:pPr>
        <w:spacing w:before="80" w:after="40"/>
        <w:rPr>
          <w:sz w:val="32"/>
          <w:szCs w:val="32"/>
        </w:rPr>
      </w:pPr>
      <w:r w:rsidRPr="00A328AD">
        <w:rPr>
          <w:b/>
          <w:sz w:val="32"/>
          <w:szCs w:val="32"/>
        </w:rPr>
        <w:t>Question 2:</w:t>
      </w:r>
      <w:r w:rsidRPr="00A328AD">
        <w:rPr>
          <w:b/>
          <w:sz w:val="32"/>
          <w:szCs w:val="32"/>
        </w:rPr>
        <w:br/>
      </w:r>
      <w:r w:rsidRPr="00A328AD">
        <w:rPr>
          <w:sz w:val="32"/>
          <w:szCs w:val="32"/>
        </w:rPr>
        <w:t>• Identified Error: their individual presentations</w:t>
      </w:r>
      <w:r w:rsidRPr="00A328AD">
        <w:rPr>
          <w:sz w:val="32"/>
          <w:szCs w:val="32"/>
        </w:rPr>
        <w:br/>
        <w:t>• Grammatical Logic: The distributive determiner 'Neither' is structurally singular. It mandates a singular pronoun or possessive adjective ('his or her' or 'his/her') to satisfy formal pronoun-antecedent concord criteria.</w:t>
      </w:r>
      <w:r w:rsidRPr="00A328AD">
        <w:rPr>
          <w:sz w:val="32"/>
          <w:szCs w:val="32"/>
        </w:rPr>
        <w:br/>
        <w:t>• Correct Sentence: Neither of the two candidates who applied for the research grant had completed his or her individual presentation on time.</w:t>
      </w:r>
    </w:p>
    <w:p w14:paraId="0BBBFCC9" w14:textId="77777777" w:rsidR="00AC406C" w:rsidRPr="00A328AD" w:rsidRDefault="00407253" w:rsidP="008B25E7">
      <w:pPr>
        <w:spacing w:before="80" w:after="40"/>
        <w:rPr>
          <w:sz w:val="32"/>
          <w:szCs w:val="32"/>
        </w:rPr>
      </w:pPr>
      <w:r w:rsidRPr="00A328AD">
        <w:rPr>
          <w:b/>
          <w:sz w:val="32"/>
          <w:szCs w:val="32"/>
        </w:rPr>
        <w:t>Question 3:</w:t>
      </w:r>
      <w:r w:rsidRPr="00A328AD">
        <w:rPr>
          <w:b/>
          <w:sz w:val="32"/>
          <w:szCs w:val="32"/>
        </w:rPr>
        <w:br/>
      </w:r>
      <w:r w:rsidRPr="00A328AD">
        <w:rPr>
          <w:sz w:val="32"/>
          <w:szCs w:val="32"/>
        </w:rPr>
        <w:t>• Identified Error: much properties</w:t>
      </w:r>
      <w:r w:rsidRPr="00A328AD">
        <w:rPr>
          <w:sz w:val="32"/>
          <w:szCs w:val="32"/>
        </w:rPr>
        <w:br/>
        <w:t>• Grammatical Logic: The noun 'Properties' represents a countable plural noun in this structural framework. The quantitative modifier 'much' is explicitly reserved for uncountables and must be systematically substituted with 'many'.</w:t>
      </w:r>
      <w:r w:rsidRPr="00A328AD">
        <w:rPr>
          <w:sz w:val="32"/>
          <w:szCs w:val="32"/>
        </w:rPr>
        <w:br/>
        <w:t>• Correct Sentence: The local administration faced heavy public backlash because many properties along the riverfront were flooded.</w:t>
      </w:r>
    </w:p>
    <w:p w14:paraId="45DD6D42" w14:textId="77777777" w:rsidR="00AC406C" w:rsidRPr="00A328AD" w:rsidRDefault="00407253" w:rsidP="008B25E7">
      <w:pPr>
        <w:keepNext/>
        <w:spacing w:before="240" w:after="120"/>
        <w:rPr>
          <w:sz w:val="32"/>
          <w:szCs w:val="32"/>
        </w:rPr>
      </w:pPr>
      <w:r w:rsidRPr="00A328AD">
        <w:rPr>
          <w:b/>
          <w:color w:val="5C768D"/>
          <w:sz w:val="32"/>
          <w:szCs w:val="32"/>
        </w:rPr>
        <w:t>Section D: Situation-Based Contextual Narratives</w:t>
      </w:r>
    </w:p>
    <w:p w14:paraId="5AB54654" w14:textId="77777777" w:rsidR="00AC406C" w:rsidRPr="00A328AD" w:rsidRDefault="00407253" w:rsidP="008B25E7">
      <w:pPr>
        <w:spacing w:line="288" w:lineRule="auto"/>
        <w:rPr>
          <w:sz w:val="32"/>
          <w:szCs w:val="32"/>
        </w:rPr>
      </w:pPr>
      <w:r w:rsidRPr="00A328AD">
        <w:rPr>
          <w:sz w:val="32"/>
          <w:szCs w:val="32"/>
        </w:rPr>
        <w:t>• Part 1 (Tense): had scheduled; had amended; had managed.</w:t>
      </w:r>
      <w:r w:rsidRPr="00A328AD">
        <w:rPr>
          <w:sz w:val="32"/>
          <w:szCs w:val="32"/>
        </w:rPr>
        <w:br/>
      </w:r>
      <w:r w:rsidRPr="00A328AD">
        <w:rPr>
          <w:sz w:val="32"/>
          <w:szCs w:val="32"/>
        </w:rPr>
        <w:t>• Part 2 (Determiners): few; much; neither; every (or each).</w:t>
      </w:r>
    </w:p>
    <w:p w14:paraId="7757FE0C" w14:textId="77777777" w:rsidR="00AC406C" w:rsidRPr="00A328AD" w:rsidRDefault="00407253" w:rsidP="008B25E7">
      <w:pPr>
        <w:keepNext/>
        <w:spacing w:before="240" w:after="120"/>
        <w:rPr>
          <w:sz w:val="32"/>
          <w:szCs w:val="32"/>
        </w:rPr>
      </w:pPr>
      <w:r w:rsidRPr="00A328AD">
        <w:rPr>
          <w:b/>
          <w:color w:val="5C768D"/>
          <w:sz w:val="32"/>
          <w:szCs w:val="32"/>
        </w:rPr>
        <w:t>Section E: Situational Dialogue Analysis</w:t>
      </w:r>
    </w:p>
    <w:p w14:paraId="05BA0408" w14:textId="77777777" w:rsidR="00AC406C" w:rsidRPr="00A328AD" w:rsidRDefault="00407253" w:rsidP="008B25E7">
      <w:pPr>
        <w:spacing w:line="288" w:lineRule="auto"/>
        <w:rPr>
          <w:sz w:val="32"/>
          <w:szCs w:val="32"/>
        </w:rPr>
      </w:pPr>
      <w:r w:rsidRPr="00A328AD">
        <w:rPr>
          <w:b/>
          <w:sz w:val="32"/>
          <w:szCs w:val="32"/>
        </w:rPr>
        <w:t xml:space="preserve">1. Correct Dialogue Set: </w:t>
      </w:r>
      <w:r w:rsidRPr="00A328AD">
        <w:rPr>
          <w:sz w:val="32"/>
          <w:szCs w:val="32"/>
        </w:rPr>
        <w:t>Set B</w:t>
      </w:r>
      <w:r w:rsidRPr="00A328AD">
        <w:rPr>
          <w:sz w:val="32"/>
          <w:szCs w:val="32"/>
        </w:rPr>
        <w:br/>
      </w:r>
      <w:r w:rsidRPr="00A328AD">
        <w:rPr>
          <w:b/>
          <w:sz w:val="32"/>
          <w:szCs w:val="32"/>
        </w:rPr>
        <w:t xml:space="preserve">2. Detailed Justification: </w:t>
      </w:r>
      <w:r w:rsidRPr="00A328AD">
        <w:rPr>
          <w:sz w:val="32"/>
          <w:szCs w:val="32"/>
        </w:rPr>
        <w:t>In Set A, the invigilator claims that the examination started at 9:00 AM, directly contradicting the stated circumstantial parameters (the exam begins at 9:30 AM). Set B establishes perfect thematic and chronological harmony. It accurately leverages the Past Perfect tense ('had already locked') to establish that the security lockup was absolute and occurred prior to another defined past action—Rohan's baseline arrival at the external premises ('before you reached').</w:t>
      </w:r>
    </w:p>
    <w:p w14:paraId="4C394926" w14:textId="77777777" w:rsidR="00AC406C" w:rsidRPr="00A328AD" w:rsidRDefault="00407253" w:rsidP="008B25E7">
      <w:pPr>
        <w:keepNext/>
        <w:spacing w:before="240" w:after="120"/>
        <w:rPr>
          <w:sz w:val="32"/>
          <w:szCs w:val="32"/>
        </w:rPr>
      </w:pPr>
      <w:r w:rsidRPr="00A328AD">
        <w:rPr>
          <w:b/>
          <w:color w:val="5C768D"/>
          <w:sz w:val="32"/>
          <w:szCs w:val="32"/>
        </w:rPr>
        <w:lastRenderedPageBreak/>
        <w:t>Section F: Innovative Matrix &amp; Contextual MCQs</w:t>
      </w:r>
    </w:p>
    <w:p w14:paraId="4CB81105" w14:textId="77777777" w:rsidR="00AC406C" w:rsidRPr="00A328AD" w:rsidRDefault="00407253" w:rsidP="008B25E7">
      <w:pPr>
        <w:spacing w:line="288" w:lineRule="auto"/>
        <w:rPr>
          <w:sz w:val="32"/>
          <w:szCs w:val="32"/>
        </w:rPr>
      </w:pPr>
      <w:r w:rsidRPr="00A328AD">
        <w:rPr>
          <w:b/>
          <w:sz w:val="32"/>
          <w:szCs w:val="32"/>
        </w:rPr>
        <w:t>1. Correct Option: (B)</w:t>
      </w:r>
      <w:r w:rsidRPr="00A328AD">
        <w:rPr>
          <w:b/>
          <w:sz w:val="32"/>
          <w:szCs w:val="32"/>
        </w:rPr>
        <w:br/>
      </w:r>
      <w:r w:rsidRPr="00A328AD">
        <w:rPr>
          <w:sz w:val="32"/>
          <w:szCs w:val="32"/>
        </w:rPr>
        <w:t>Justification: 'Each' structurally inspects the members of a finite set as isolated, individual units sequentially. Conversely, 'Every' synthesizes the items as a unified collection or mass.</w:t>
      </w:r>
      <w:r w:rsidRPr="00A328AD">
        <w:rPr>
          <w:sz w:val="32"/>
          <w:szCs w:val="32"/>
        </w:rPr>
        <w:br/>
      </w:r>
      <w:r w:rsidRPr="00A328AD">
        <w:rPr>
          <w:b/>
          <w:sz w:val="32"/>
          <w:szCs w:val="32"/>
        </w:rPr>
        <w:t>2. Correct Option: (A)</w:t>
      </w:r>
      <w:r w:rsidRPr="00A328AD">
        <w:rPr>
          <w:b/>
          <w:sz w:val="32"/>
          <w:szCs w:val="32"/>
        </w:rPr>
        <w:br/>
      </w:r>
      <w:r w:rsidRPr="00A328AD">
        <w:rPr>
          <w:sz w:val="32"/>
          <w:szCs w:val="32"/>
        </w:rPr>
        <w:t>Justification: In the second independent clause, 'few' stands completely detached from any directly succeeding modified noun, transforming its functional role completely into an indefinite pronoun. In all other alternatives, the underlined items serve directly as nominal modifiers.</w:t>
      </w:r>
    </w:p>
    <w:sectPr w:rsidR="00AC406C" w:rsidRPr="00A328AD" w:rsidSect="00FB04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altName w:val="Calibri"/>
    <w:panose1 w:val="02040503050406030204"/>
    <w:charset w:val="00"/>
    <w:family w:val="auto"/>
    <w:pitch w:val="variable"/>
    <w:sig w:usb0="E00002FF" w:usb1="400004FF" w:usb2="00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15838063">
    <w:abstractNumId w:val="8"/>
  </w:num>
  <w:num w:numId="2" w16cid:durableId="1130978394">
    <w:abstractNumId w:val="6"/>
  </w:num>
  <w:num w:numId="3" w16cid:durableId="825557596">
    <w:abstractNumId w:val="5"/>
  </w:num>
  <w:num w:numId="4" w16cid:durableId="115103073">
    <w:abstractNumId w:val="4"/>
  </w:num>
  <w:num w:numId="5" w16cid:durableId="1082338986">
    <w:abstractNumId w:val="7"/>
  </w:num>
  <w:num w:numId="6" w16cid:durableId="23790760">
    <w:abstractNumId w:val="3"/>
  </w:num>
  <w:num w:numId="7" w16cid:durableId="1848448658">
    <w:abstractNumId w:val="2"/>
  </w:num>
  <w:num w:numId="8" w16cid:durableId="1506238882">
    <w:abstractNumId w:val="1"/>
  </w:num>
  <w:num w:numId="9" w16cid:durableId="4822796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74A0"/>
    <w:rsid w:val="000C47C8"/>
    <w:rsid w:val="0015074B"/>
    <w:rsid w:val="001F6867"/>
    <w:rsid w:val="00210993"/>
    <w:rsid w:val="0029639D"/>
    <w:rsid w:val="002B1AF2"/>
    <w:rsid w:val="002C44AD"/>
    <w:rsid w:val="00326F90"/>
    <w:rsid w:val="00407253"/>
    <w:rsid w:val="008B25E7"/>
    <w:rsid w:val="00A328AD"/>
    <w:rsid w:val="00AA1D8D"/>
    <w:rsid w:val="00AC406C"/>
    <w:rsid w:val="00AE3FBF"/>
    <w:rsid w:val="00B47730"/>
    <w:rsid w:val="00BA78A4"/>
    <w:rsid w:val="00C672A4"/>
    <w:rsid w:val="00CB0664"/>
    <w:rsid w:val="00DB7E28"/>
    <w:rsid w:val="00E67491"/>
    <w:rsid w:val="00E92D2A"/>
    <w:rsid w:val="00FB04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FAD68F"/>
  <w14:defaultImageDpi w14:val="300"/>
  <w15:docId w15:val="{C493DFA5-27F3-7943-A45B-ECBB68CC4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2B2B2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 /><Relationship Id="rId7"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ntTable" Target="fontTable.xml" /><Relationship Id="rId5" Type="http://schemas.openxmlformats.org/officeDocument/2006/relationships/webSettings" Target="webSettings.xml" /><Relationship Id="rId4"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1615</Words>
  <Characters>9210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priyamdasgupta96@gmail.com</cp:lastModifiedBy>
  <cp:revision>2</cp:revision>
  <dcterms:created xsi:type="dcterms:W3CDTF">2026-06-17T04:30:00Z</dcterms:created>
  <dcterms:modified xsi:type="dcterms:W3CDTF">2026-06-17T04:30:00Z</dcterms:modified>
  <cp:category/>
</cp:coreProperties>
</file>