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4E223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EVS PREMID REVISION-2</w:t>
      </w:r>
    </w:p>
    <w:p w14:paraId="7F2423B7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 xml:space="preserve">1. </w:t>
      </w:r>
      <w:proofErr w:type="spellStart"/>
      <w:r w:rsidRPr="006D56C7">
        <w:rPr>
          <w:rFonts w:ascii="Calibri" w:hAnsi="Calibri"/>
        </w:rPr>
        <w:t>Pongal</w:t>
      </w:r>
      <w:proofErr w:type="spellEnd"/>
      <w:r w:rsidRPr="006D56C7">
        <w:rPr>
          <w:rFonts w:ascii="Calibri" w:hAnsi="Calibri"/>
        </w:rPr>
        <w:t xml:space="preserve"> is celebrated in which state?</w:t>
      </w:r>
    </w:p>
    <w:p w14:paraId="287B1CDE" w14:textId="004ECC58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2. We should support afforestation. Why? Write 3 reasons.</w:t>
      </w:r>
    </w:p>
    <w:p w14:paraId="160F2E05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3. A trading system which worked on exchange of goods_____.</w:t>
      </w:r>
    </w:p>
    <w:p w14:paraId="5F652039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4. Draw the correct road sign which people should follow to cross a busy road.</w:t>
      </w:r>
    </w:p>
    <w:p w14:paraId="45922391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5. Assertion (A): Currency is used to buy and sell goods.</w:t>
      </w:r>
    </w:p>
    <w:p w14:paraId="126B4AFE" w14:textId="1E7ED291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Reason ®: Currency does not make trade easier than the barter system.</w:t>
      </w:r>
    </w:p>
    <w:p w14:paraId="3928B988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 xml:space="preserve">a) Both A and R are true, and R is the correct explanation of A. </w:t>
      </w:r>
    </w:p>
    <w:p w14:paraId="6A626647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b) Both A and R are true, but R is not the correct explanation of A.</w:t>
      </w:r>
    </w:p>
    <w:p w14:paraId="5BFAA3C2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c) A is true, but R is false.</w:t>
      </w:r>
    </w:p>
    <w:p w14:paraId="39692DE2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d) A is false, but R is true.</w:t>
      </w:r>
    </w:p>
    <w:p w14:paraId="1311F9DE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6. Assertion (A): People can use an ATM at any time of the day.</w:t>
      </w:r>
    </w:p>
    <w:p w14:paraId="33AB670E" w14:textId="55264F16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Reason ®: Most ATMs work 24 hours a day.</w:t>
      </w:r>
    </w:p>
    <w:p w14:paraId="519D60C6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 xml:space="preserve"> a)Both A and R are true, and R is the correct explanation of A. </w:t>
      </w:r>
    </w:p>
    <w:p w14:paraId="1D9659DC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b) Both A and R are true, but R is not the correct explanation of A.</w:t>
      </w:r>
    </w:p>
    <w:p w14:paraId="2C01FCCD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c) A is true, but R is false.</w:t>
      </w:r>
    </w:p>
    <w:p w14:paraId="634C20EF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d) A is false, but R is true.</w:t>
      </w:r>
    </w:p>
    <w:p w14:paraId="7A985034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7.Assertion (A): Communication is important only for people living in cities.</w:t>
      </w:r>
    </w:p>
    <w:p w14:paraId="4049E3DC" w14:textId="6C4DD0C3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Reason ®: People everywhere need to share information.</w:t>
      </w:r>
    </w:p>
    <w:p w14:paraId="6DB74A42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 xml:space="preserve">a)Both A and R are true, and R is the correct explanation of A. </w:t>
      </w:r>
    </w:p>
    <w:p w14:paraId="2BA8AFED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b) Both A and R are true, but R is not the correct explanation of A.</w:t>
      </w:r>
    </w:p>
    <w:p w14:paraId="0171EACC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c) A is true, but R is false.</w:t>
      </w:r>
    </w:p>
    <w:p w14:paraId="0A494378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>d) A is false, but R is true.</w:t>
      </w:r>
    </w:p>
    <w:p w14:paraId="37ADFE47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  <w:r w:rsidRPr="006D56C7">
        <w:rPr>
          <w:rFonts w:ascii="Calibri" w:hAnsi="Calibri"/>
        </w:rPr>
        <w:t xml:space="preserve">8. Write the </w:t>
      </w:r>
      <w:proofErr w:type="spellStart"/>
      <w:r w:rsidRPr="006D56C7">
        <w:rPr>
          <w:rFonts w:ascii="Calibri" w:hAnsi="Calibri"/>
        </w:rPr>
        <w:t>signicance</w:t>
      </w:r>
      <w:proofErr w:type="spellEnd"/>
      <w:r w:rsidRPr="006D56C7">
        <w:rPr>
          <w:rFonts w:ascii="Calibri" w:hAnsi="Calibri"/>
        </w:rPr>
        <w:t xml:space="preserve"> of transportation.</w:t>
      </w:r>
    </w:p>
    <w:p w14:paraId="1358F6DD" w14:textId="77777777" w:rsidR="008146BC" w:rsidRPr="006D56C7" w:rsidRDefault="008146BC" w:rsidP="00392005">
      <w:pPr>
        <w:spacing w:after="0" w:line="240" w:lineRule="auto"/>
        <w:jc w:val="both"/>
        <w:rPr>
          <w:rFonts w:ascii="Calibri" w:hAnsi="Calibri"/>
        </w:rPr>
      </w:pPr>
    </w:p>
    <w:sectPr w:rsidR="008146BC" w:rsidRPr="006D56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20B00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BC"/>
    <w:rsid w:val="00392005"/>
    <w:rsid w:val="006D56C7"/>
    <w:rsid w:val="006E5E10"/>
    <w:rsid w:val="0081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2F56B9"/>
  <w15:chartTrackingRefBased/>
  <w15:docId w15:val="{51F50860-1897-2E43-9209-B574993D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4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6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6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6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6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6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6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6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6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6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6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6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6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6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6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6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6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6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4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6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6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6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46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46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6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6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6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6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918240879868</dc:creator>
  <cp:keywords/>
  <dc:description/>
  <cp:lastModifiedBy>918240879868</cp:lastModifiedBy>
  <cp:revision>2</cp:revision>
  <dcterms:created xsi:type="dcterms:W3CDTF">2026-06-23T04:35:00Z</dcterms:created>
  <dcterms:modified xsi:type="dcterms:W3CDTF">2026-06-23T04:35:00Z</dcterms:modified>
</cp:coreProperties>
</file>