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Workshhet_IX_prehistory</w:t>
      </w:r>
    </w:p>
    <w:p>
      <w:pPr>
        <w:spacing w:lineRule="exact"/>
        <w:jc w:val="left"/>
      </w:pPr>
      <w:r>
        <w:t>1. Write about the classification of Stone age. ( Name and defination)</w:t>
      </w:r>
    </w:p>
    <w:p>
      <w:pPr>
        <w:spacing w:lineRule="exact"/>
        <w:jc w:val="left"/>
      </w:pPr>
      <w:r>
        <w:t>2. How Chalcolithic age is different from stone age period?</w:t>
      </w:r>
    </w:p>
    <w:p>
      <w:pPr>
        <w:spacing w:lineRule="exact"/>
        <w:jc w:val="left"/>
      </w:pPr>
      <w:r>
        <w:t>3. What impact did the Iron Age have on human civilization?</w:t>
      </w:r>
    </w:p>
    <w:p>
      <w:pPr>
        <w:spacing w:lineRule="exact"/>
        <w:jc w:val="left"/>
      </w:pPr>
      <w:r>
        <w:t xml:space="preserve">4. Name the civilizations that developed during the Bronze Age. 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2026-06-24T02:01:24Z</dcterms:created>
  <dc:creator>Apache POI</dc:creator>
</cp:coreProperties>
</file>