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F43E" w14:textId="2ECBAAAA" w:rsidR="005458C0" w:rsidRPr="005458C0" w:rsidRDefault="005458C0" w:rsidP="005458C0">
      <w:pPr>
        <w:ind w:left="720" w:hanging="360"/>
        <w:jc w:val="center"/>
        <w:rPr>
          <w:b/>
          <w:bCs/>
          <w:color w:val="4F81BD" w:themeColor="accent1"/>
          <w:sz w:val="36"/>
          <w:szCs w:val="36"/>
        </w:rPr>
      </w:pPr>
      <w:r w:rsidRPr="005458C0">
        <w:rPr>
          <w:b/>
          <w:bCs/>
          <w:color w:val="4F81BD" w:themeColor="accent1"/>
          <w:sz w:val="36"/>
          <w:szCs w:val="36"/>
        </w:rPr>
        <w:t xml:space="preserve">MINERALS </w:t>
      </w:r>
    </w:p>
    <w:p w14:paraId="3EE61BB1" w14:textId="7C4EF67B" w:rsidR="002D5C75" w:rsidRPr="00996791" w:rsidRDefault="00EE3D63" w:rsidP="00996791">
      <w:pPr>
        <w:pStyle w:val="Heading1"/>
        <w:numPr>
          <w:ilvl w:val="0"/>
          <w:numId w:val="10"/>
        </w:numPr>
        <w:rPr>
          <w:color w:val="000000" w:themeColor="text1"/>
        </w:rPr>
      </w:pPr>
      <w:r w:rsidRPr="00996791">
        <w:rPr>
          <w:color w:val="000000" w:themeColor="text1"/>
        </w:rPr>
        <w:t>Macro minerals are required by the body in larger amounts (more than 100 mg per day).</w:t>
      </w:r>
    </w:p>
    <w:p w14:paraId="37322CAB" w14:textId="134BECAF" w:rsidR="002D5C75" w:rsidRPr="005458C0" w:rsidRDefault="00231444" w:rsidP="005458C0">
      <w:pPr>
        <w:pStyle w:val="ListParagraph"/>
        <w:numPr>
          <w:ilvl w:val="0"/>
          <w:numId w:val="10"/>
        </w:numPr>
        <w:rPr>
          <w:b/>
          <w:bCs/>
          <w:sz w:val="28"/>
          <w:szCs w:val="28"/>
        </w:rPr>
      </w:pPr>
      <w:r w:rsidRPr="00996791">
        <w:rPr>
          <w:b/>
          <w:bCs/>
          <w:sz w:val="28"/>
          <w:szCs w:val="28"/>
        </w:rPr>
        <w:t>Micro (trace) minerals are required in very small amounts (less than 100 mg per day), but they are still essential for good health.</w:t>
      </w:r>
    </w:p>
    <w:p w14:paraId="6017FEFD" w14:textId="32E03F30" w:rsidR="00570744" w:rsidRDefault="00B25534">
      <w:pPr>
        <w:pStyle w:val="Heading1"/>
      </w:pPr>
      <w:r>
        <w:t xml:space="preserve"> </w:t>
      </w:r>
      <w:r>
        <w:t>Macro Minerals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725"/>
        <w:gridCol w:w="1722"/>
        <w:gridCol w:w="1722"/>
        <w:gridCol w:w="1964"/>
      </w:tblGrid>
      <w:tr w:rsidR="00570744" w14:paraId="3FBDE392" w14:textId="77777777">
        <w:tc>
          <w:tcPr>
            <w:tcW w:w="1728" w:type="dxa"/>
          </w:tcPr>
          <w:p w14:paraId="139E2387" w14:textId="77777777" w:rsidR="00570744" w:rsidRDefault="00B25534">
            <w:r>
              <w:t>Mineral</w:t>
            </w:r>
          </w:p>
        </w:tc>
        <w:tc>
          <w:tcPr>
            <w:tcW w:w="1728" w:type="dxa"/>
          </w:tcPr>
          <w:p w14:paraId="34C5AFEF" w14:textId="77777777" w:rsidR="00570744" w:rsidRDefault="00B25534">
            <w:r>
              <w:t>Functions</w:t>
            </w:r>
          </w:p>
        </w:tc>
        <w:tc>
          <w:tcPr>
            <w:tcW w:w="1728" w:type="dxa"/>
          </w:tcPr>
          <w:p w14:paraId="1EFB3F04" w14:textId="77777777" w:rsidR="00570744" w:rsidRDefault="00B25534">
            <w:r>
              <w:t>Sources of Food</w:t>
            </w:r>
          </w:p>
        </w:tc>
        <w:tc>
          <w:tcPr>
            <w:tcW w:w="1728" w:type="dxa"/>
          </w:tcPr>
          <w:p w14:paraId="27AD321B" w14:textId="77777777" w:rsidR="00570744" w:rsidRDefault="00B25534">
            <w:r>
              <w:t>Symptoms of Deficiency</w:t>
            </w:r>
          </w:p>
        </w:tc>
        <w:tc>
          <w:tcPr>
            <w:tcW w:w="1728" w:type="dxa"/>
          </w:tcPr>
          <w:p w14:paraId="3A67EB62" w14:textId="77777777" w:rsidR="00570744" w:rsidRDefault="00B25534">
            <w:r>
              <w:t>Deficiency Disease/Condition</w:t>
            </w:r>
          </w:p>
        </w:tc>
      </w:tr>
      <w:tr w:rsidR="00570744" w14:paraId="40AAC13E" w14:textId="77777777">
        <w:tc>
          <w:tcPr>
            <w:tcW w:w="1728" w:type="dxa"/>
          </w:tcPr>
          <w:p w14:paraId="72D03120" w14:textId="77777777" w:rsidR="00570744" w:rsidRDefault="00B25534">
            <w:r>
              <w:t>Calcium</w:t>
            </w:r>
          </w:p>
        </w:tc>
        <w:tc>
          <w:tcPr>
            <w:tcW w:w="1728" w:type="dxa"/>
          </w:tcPr>
          <w:p w14:paraId="37F997B4" w14:textId="77777777" w:rsidR="00570744" w:rsidRDefault="00B25534">
            <w:r>
              <w:t>Strong bones and teeth; muscle and nerve function</w:t>
            </w:r>
          </w:p>
        </w:tc>
        <w:tc>
          <w:tcPr>
            <w:tcW w:w="1728" w:type="dxa"/>
          </w:tcPr>
          <w:p w14:paraId="7D3DB0A0" w14:textId="77777777" w:rsidR="00570744" w:rsidRDefault="00B25534">
            <w:r>
              <w:t>Milk, curd, cheese, ragi, leafy vegetables</w:t>
            </w:r>
          </w:p>
        </w:tc>
        <w:tc>
          <w:tcPr>
            <w:tcW w:w="1728" w:type="dxa"/>
          </w:tcPr>
          <w:p w14:paraId="42ADDAF8" w14:textId="33A5D7BA" w:rsidR="00570744" w:rsidRDefault="002613C7">
            <w:r>
              <w:t>Weak bon</w:t>
            </w:r>
            <w:r w:rsidR="00B25534">
              <w:t>es, muscle cramps</w:t>
            </w:r>
          </w:p>
        </w:tc>
        <w:tc>
          <w:tcPr>
            <w:tcW w:w="1728" w:type="dxa"/>
          </w:tcPr>
          <w:p w14:paraId="22B624B4" w14:textId="77777777" w:rsidR="00570744" w:rsidRDefault="00B25534">
            <w:r>
              <w:t>Rickets (children), Osteoporosis</w:t>
            </w:r>
          </w:p>
        </w:tc>
      </w:tr>
      <w:tr w:rsidR="00570744" w14:paraId="3BF1FEB3" w14:textId="77777777">
        <w:tc>
          <w:tcPr>
            <w:tcW w:w="1728" w:type="dxa"/>
          </w:tcPr>
          <w:p w14:paraId="71C435AC" w14:textId="77777777" w:rsidR="00570744" w:rsidRDefault="00B25534">
            <w:r>
              <w:t>Phosphorus</w:t>
            </w:r>
          </w:p>
        </w:tc>
        <w:tc>
          <w:tcPr>
            <w:tcW w:w="1728" w:type="dxa"/>
          </w:tcPr>
          <w:p w14:paraId="0F4BF2A3" w14:textId="77777777" w:rsidR="00570744" w:rsidRDefault="00B25534">
            <w:r>
              <w:t>Bones/teeth; energy production</w:t>
            </w:r>
          </w:p>
        </w:tc>
        <w:tc>
          <w:tcPr>
            <w:tcW w:w="1728" w:type="dxa"/>
          </w:tcPr>
          <w:p w14:paraId="6FA800F3" w14:textId="77777777" w:rsidR="00570744" w:rsidRDefault="00B25534">
            <w:r>
              <w:t>Milk, eggs, fish, pulses, nuts</w:t>
            </w:r>
          </w:p>
        </w:tc>
        <w:tc>
          <w:tcPr>
            <w:tcW w:w="1728" w:type="dxa"/>
          </w:tcPr>
          <w:p w14:paraId="1B394ACA" w14:textId="77777777" w:rsidR="00570744" w:rsidRDefault="00B25534">
            <w:r>
              <w:t>Bone pain, weakness</w:t>
            </w:r>
          </w:p>
        </w:tc>
        <w:tc>
          <w:tcPr>
            <w:tcW w:w="1728" w:type="dxa"/>
          </w:tcPr>
          <w:p w14:paraId="7FF6D90F" w14:textId="77777777" w:rsidR="00570744" w:rsidRDefault="00B25534">
            <w:r>
              <w:t>Weak bones</w:t>
            </w:r>
          </w:p>
        </w:tc>
      </w:tr>
      <w:tr w:rsidR="00570744" w14:paraId="2741CF60" w14:textId="77777777">
        <w:tc>
          <w:tcPr>
            <w:tcW w:w="1728" w:type="dxa"/>
          </w:tcPr>
          <w:p w14:paraId="4DC4E23B" w14:textId="77777777" w:rsidR="00570744" w:rsidRDefault="00B25534">
            <w:r>
              <w:t>Magnesium</w:t>
            </w:r>
          </w:p>
        </w:tc>
        <w:tc>
          <w:tcPr>
            <w:tcW w:w="1728" w:type="dxa"/>
          </w:tcPr>
          <w:p w14:paraId="1527DD09" w14:textId="77777777" w:rsidR="00570744" w:rsidRDefault="00B25534">
            <w:r>
              <w:t>Muscle and nerve function; enzyme activity</w:t>
            </w:r>
          </w:p>
        </w:tc>
        <w:tc>
          <w:tcPr>
            <w:tcW w:w="1728" w:type="dxa"/>
          </w:tcPr>
          <w:p w14:paraId="35574F74" w14:textId="77777777" w:rsidR="00570744" w:rsidRDefault="00B25534">
            <w:r>
              <w:t>Nuts, seeds, whole grains, spinach</w:t>
            </w:r>
          </w:p>
        </w:tc>
        <w:tc>
          <w:tcPr>
            <w:tcW w:w="1728" w:type="dxa"/>
          </w:tcPr>
          <w:p w14:paraId="718FDCEB" w14:textId="77777777" w:rsidR="00570744" w:rsidRDefault="00B25534">
            <w:r>
              <w:t>Muscle cramps, fatigue</w:t>
            </w:r>
          </w:p>
        </w:tc>
        <w:tc>
          <w:tcPr>
            <w:tcW w:w="1728" w:type="dxa"/>
          </w:tcPr>
          <w:p w14:paraId="371B2406" w14:textId="77777777" w:rsidR="00570744" w:rsidRDefault="00B25534">
            <w:r>
              <w:t>Hypomagnesemia</w:t>
            </w:r>
          </w:p>
        </w:tc>
      </w:tr>
      <w:tr w:rsidR="00570744" w14:paraId="51174328" w14:textId="77777777">
        <w:tc>
          <w:tcPr>
            <w:tcW w:w="1728" w:type="dxa"/>
          </w:tcPr>
          <w:p w14:paraId="22BD5D82" w14:textId="77777777" w:rsidR="00570744" w:rsidRDefault="00B25534">
            <w:r>
              <w:t>Sodium</w:t>
            </w:r>
          </w:p>
        </w:tc>
        <w:tc>
          <w:tcPr>
            <w:tcW w:w="1728" w:type="dxa"/>
          </w:tcPr>
          <w:p w14:paraId="55B91094" w14:textId="77777777" w:rsidR="00570744" w:rsidRDefault="00B25534">
            <w:r>
              <w:t>Fluid balance; nerve impulses</w:t>
            </w:r>
          </w:p>
        </w:tc>
        <w:tc>
          <w:tcPr>
            <w:tcW w:w="1728" w:type="dxa"/>
          </w:tcPr>
          <w:p w14:paraId="37BDDB21" w14:textId="77777777" w:rsidR="00570744" w:rsidRDefault="00B25534">
            <w:r>
              <w:t>Table salt, pickles, soups</w:t>
            </w:r>
          </w:p>
        </w:tc>
        <w:tc>
          <w:tcPr>
            <w:tcW w:w="1728" w:type="dxa"/>
          </w:tcPr>
          <w:p w14:paraId="098C40E8" w14:textId="77777777" w:rsidR="00570744" w:rsidRDefault="00B25534">
            <w:r>
              <w:t>Muscle cramps, dizziness</w:t>
            </w:r>
          </w:p>
        </w:tc>
        <w:tc>
          <w:tcPr>
            <w:tcW w:w="1728" w:type="dxa"/>
          </w:tcPr>
          <w:p w14:paraId="64A2B56F" w14:textId="77777777" w:rsidR="00570744" w:rsidRDefault="00B25534">
            <w:r>
              <w:t>Hyponatremia</w:t>
            </w:r>
          </w:p>
        </w:tc>
      </w:tr>
      <w:tr w:rsidR="00570744" w14:paraId="2E1B0D93" w14:textId="77777777">
        <w:tc>
          <w:tcPr>
            <w:tcW w:w="1728" w:type="dxa"/>
          </w:tcPr>
          <w:p w14:paraId="04783B96" w14:textId="77777777" w:rsidR="00570744" w:rsidRDefault="00B25534">
            <w:r>
              <w:t>Potassium</w:t>
            </w:r>
          </w:p>
        </w:tc>
        <w:tc>
          <w:tcPr>
            <w:tcW w:w="1728" w:type="dxa"/>
          </w:tcPr>
          <w:p w14:paraId="1392AC1B" w14:textId="77777777" w:rsidR="00570744" w:rsidRDefault="00B25534">
            <w:r>
              <w:t>Heart, muscles, nerves</w:t>
            </w:r>
          </w:p>
        </w:tc>
        <w:tc>
          <w:tcPr>
            <w:tcW w:w="1728" w:type="dxa"/>
          </w:tcPr>
          <w:p w14:paraId="7CE14DA3" w14:textId="77777777" w:rsidR="00570744" w:rsidRDefault="00B25534">
            <w:r>
              <w:t>Banana, coconut water, potatoes, beans</w:t>
            </w:r>
          </w:p>
        </w:tc>
        <w:tc>
          <w:tcPr>
            <w:tcW w:w="1728" w:type="dxa"/>
          </w:tcPr>
          <w:p w14:paraId="6A6C7181" w14:textId="77777777" w:rsidR="00570744" w:rsidRDefault="00B25534">
            <w:r>
              <w:t>Weakness, muscle cramps</w:t>
            </w:r>
          </w:p>
        </w:tc>
        <w:tc>
          <w:tcPr>
            <w:tcW w:w="1728" w:type="dxa"/>
          </w:tcPr>
          <w:p w14:paraId="5D4B557A" w14:textId="77777777" w:rsidR="00570744" w:rsidRDefault="00B25534">
            <w:r>
              <w:t>Hypokalemia</w:t>
            </w:r>
          </w:p>
        </w:tc>
      </w:tr>
      <w:tr w:rsidR="00570744" w14:paraId="470B7504" w14:textId="77777777">
        <w:tc>
          <w:tcPr>
            <w:tcW w:w="1728" w:type="dxa"/>
          </w:tcPr>
          <w:p w14:paraId="5EE49B97" w14:textId="77777777" w:rsidR="00570744" w:rsidRDefault="00B25534">
            <w:r>
              <w:t>Chloride</w:t>
            </w:r>
          </w:p>
        </w:tc>
        <w:tc>
          <w:tcPr>
            <w:tcW w:w="1728" w:type="dxa"/>
          </w:tcPr>
          <w:p w14:paraId="0331CBDF" w14:textId="77777777" w:rsidR="00570744" w:rsidRDefault="00B25534">
            <w:r>
              <w:t>Fluid balance; stomach acid formation</w:t>
            </w:r>
          </w:p>
        </w:tc>
        <w:tc>
          <w:tcPr>
            <w:tcW w:w="1728" w:type="dxa"/>
          </w:tcPr>
          <w:p w14:paraId="2866DF96" w14:textId="77777777" w:rsidR="00570744" w:rsidRDefault="00B25534">
            <w:r>
              <w:t>Table salt, tomatoes, olives</w:t>
            </w:r>
          </w:p>
        </w:tc>
        <w:tc>
          <w:tcPr>
            <w:tcW w:w="1728" w:type="dxa"/>
          </w:tcPr>
          <w:p w14:paraId="0D9C5277" w14:textId="77777777" w:rsidR="00570744" w:rsidRDefault="00B25534">
            <w:r>
              <w:t>Weakness, poor digestion</w:t>
            </w:r>
          </w:p>
        </w:tc>
        <w:tc>
          <w:tcPr>
            <w:tcW w:w="1728" w:type="dxa"/>
          </w:tcPr>
          <w:p w14:paraId="411468F6" w14:textId="77777777" w:rsidR="00570744" w:rsidRDefault="00B25534">
            <w:r>
              <w:t>Hypochloremia</w:t>
            </w:r>
          </w:p>
        </w:tc>
      </w:tr>
    </w:tbl>
    <w:p w14:paraId="1D94F784" w14:textId="77777777" w:rsidR="00B25534" w:rsidRDefault="00B25534"/>
    <w:p w14:paraId="27F80E14" w14:textId="7240DB78" w:rsidR="00F737EC" w:rsidRDefault="00F737EC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  <w:r w:rsidRPr="00F737EC">
        <w:rPr>
          <w:rFonts w:asciiTheme="majorHAnsi" w:hAnsiTheme="majorHAnsi"/>
          <w:b/>
          <w:bCs/>
          <w:color w:val="4F81BD" w:themeColor="accent1"/>
          <w:sz w:val="28"/>
          <w:szCs w:val="28"/>
        </w:rPr>
        <w:t xml:space="preserve">Micro (Trace) Minerals: </w:t>
      </w:r>
    </w:p>
    <w:tbl>
      <w:tblPr>
        <w:tblStyle w:val="TableGrid"/>
        <w:tblW w:w="7130" w:type="dxa"/>
        <w:tblLook w:val="04A0" w:firstRow="1" w:lastRow="0" w:firstColumn="1" w:lastColumn="0" w:noHBand="0" w:noVBand="1"/>
      </w:tblPr>
      <w:tblGrid>
        <w:gridCol w:w="1212"/>
        <w:gridCol w:w="1785"/>
        <w:gridCol w:w="1173"/>
        <w:gridCol w:w="1627"/>
        <w:gridCol w:w="1392"/>
      </w:tblGrid>
      <w:tr w:rsidR="00A86751" w:rsidRPr="00A86751" w14:paraId="406DDAF8" w14:textId="77777777" w:rsidTr="00080729">
        <w:tc>
          <w:tcPr>
            <w:tcW w:w="1240" w:type="dxa"/>
          </w:tcPr>
          <w:p w14:paraId="18B6B405" w14:textId="4752C63E" w:rsidR="00810784" w:rsidRPr="00A86751" w:rsidRDefault="00810784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Minerals </w:t>
            </w:r>
          </w:p>
        </w:tc>
        <w:tc>
          <w:tcPr>
            <w:tcW w:w="1825" w:type="dxa"/>
          </w:tcPr>
          <w:p w14:paraId="3424E348" w14:textId="535DA76B" w:rsidR="00810784" w:rsidRPr="00A86751" w:rsidRDefault="00810784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Function </w:t>
            </w:r>
          </w:p>
        </w:tc>
        <w:tc>
          <w:tcPr>
            <w:tcW w:w="1197" w:type="dxa"/>
          </w:tcPr>
          <w:p w14:paraId="0630153B" w14:textId="0B46C4DF" w:rsidR="00810784" w:rsidRPr="00A86751" w:rsidRDefault="00810784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Source of food </w:t>
            </w:r>
          </w:p>
        </w:tc>
        <w:tc>
          <w:tcPr>
            <w:tcW w:w="1450" w:type="dxa"/>
          </w:tcPr>
          <w:p w14:paraId="7DAB2443" w14:textId="13030D02" w:rsidR="00810784" w:rsidRPr="00A86751" w:rsidRDefault="00810784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Symptoms of deficiency </w:t>
            </w:r>
          </w:p>
        </w:tc>
        <w:tc>
          <w:tcPr>
            <w:tcW w:w="1418" w:type="dxa"/>
          </w:tcPr>
          <w:p w14:paraId="299B2882" w14:textId="707A9590" w:rsidR="00810784" w:rsidRPr="00A86751" w:rsidRDefault="00810784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Deficiency diseases </w:t>
            </w:r>
          </w:p>
        </w:tc>
      </w:tr>
      <w:tr w:rsidR="00A86751" w:rsidRPr="00A86751" w14:paraId="29BB6A95" w14:textId="77777777" w:rsidTr="00080729">
        <w:tc>
          <w:tcPr>
            <w:tcW w:w="1240" w:type="dxa"/>
          </w:tcPr>
          <w:p w14:paraId="51762A78" w14:textId="11FB7955" w:rsidR="00810784" w:rsidRPr="00A86751" w:rsidRDefault="00810784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Iron </w:t>
            </w:r>
          </w:p>
        </w:tc>
        <w:tc>
          <w:tcPr>
            <w:tcW w:w="1825" w:type="dxa"/>
          </w:tcPr>
          <w:p w14:paraId="3D481749" w14:textId="4D8DAA8B" w:rsidR="00810784" w:rsidRPr="00A86751" w:rsidRDefault="00B5318C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Forms </w:t>
            </w:r>
            <w:proofErr w:type="spellStart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haemoglobin</w:t>
            </w:r>
            <w:proofErr w:type="spellEnd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; carries oxygen</w:t>
            </w:r>
          </w:p>
        </w:tc>
        <w:tc>
          <w:tcPr>
            <w:tcW w:w="1197" w:type="dxa"/>
          </w:tcPr>
          <w:p w14:paraId="11B20F42" w14:textId="79974E9F" w:rsidR="00810784" w:rsidRPr="00A86751" w:rsidRDefault="00B5318C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Spinach, beans, </w:t>
            </w:r>
            <w:proofErr w:type="spellStart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jaggery</w:t>
            </w:r>
            <w:proofErr w:type="spellEnd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, meat</w:t>
            </w: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0" w:type="dxa"/>
          </w:tcPr>
          <w:p w14:paraId="7700123E" w14:textId="60717EDB" w:rsidR="00810784" w:rsidRPr="00A86751" w:rsidRDefault="00B5318C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Pale skin, tiredness, weakness</w:t>
            </w:r>
          </w:p>
        </w:tc>
        <w:tc>
          <w:tcPr>
            <w:tcW w:w="1418" w:type="dxa"/>
          </w:tcPr>
          <w:p w14:paraId="58C8C85D" w14:textId="757F42EE" w:rsidR="00810784" w:rsidRPr="00A86751" w:rsidRDefault="00B5318C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proofErr w:type="spellStart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Anaemia</w:t>
            </w:r>
            <w:proofErr w:type="spellEnd"/>
          </w:p>
        </w:tc>
      </w:tr>
      <w:tr w:rsidR="00A86751" w:rsidRPr="00A86751" w14:paraId="61F4925A" w14:textId="77777777" w:rsidTr="00080729">
        <w:tc>
          <w:tcPr>
            <w:tcW w:w="1240" w:type="dxa"/>
          </w:tcPr>
          <w:p w14:paraId="15F4A4F5" w14:textId="583CD207" w:rsidR="00810784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Zinc</w:t>
            </w:r>
          </w:p>
        </w:tc>
        <w:tc>
          <w:tcPr>
            <w:tcW w:w="1825" w:type="dxa"/>
          </w:tcPr>
          <w:p w14:paraId="656901C6" w14:textId="6060FFDF" w:rsidR="00810784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Growth, immunity, wound healing</w:t>
            </w:r>
          </w:p>
        </w:tc>
        <w:tc>
          <w:tcPr>
            <w:tcW w:w="1197" w:type="dxa"/>
          </w:tcPr>
          <w:p w14:paraId="087600AB" w14:textId="76269BA9" w:rsidR="00810784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Nuts, seeds, pulses, meat</w:t>
            </w: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450" w:type="dxa"/>
          </w:tcPr>
          <w:p w14:paraId="32045DA3" w14:textId="12006C13" w:rsidR="00810784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Poor growth, slow wound healing</w:t>
            </w:r>
          </w:p>
        </w:tc>
        <w:tc>
          <w:tcPr>
            <w:tcW w:w="1418" w:type="dxa"/>
          </w:tcPr>
          <w:p w14:paraId="6C8914EC" w14:textId="7914F960" w:rsidR="00810784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Zinc deficiency</w:t>
            </w:r>
          </w:p>
        </w:tc>
      </w:tr>
      <w:tr w:rsidR="00A86751" w:rsidRPr="00A86751" w14:paraId="56AB7145" w14:textId="77777777" w:rsidTr="00080729">
        <w:tc>
          <w:tcPr>
            <w:tcW w:w="1240" w:type="dxa"/>
          </w:tcPr>
          <w:p w14:paraId="5E7F0437" w14:textId="75373B38" w:rsidR="00080729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Iodine</w:t>
            </w:r>
          </w:p>
        </w:tc>
        <w:tc>
          <w:tcPr>
            <w:tcW w:w="1825" w:type="dxa"/>
          </w:tcPr>
          <w:p w14:paraId="49D18EE4" w14:textId="6C08FB50" w:rsidR="00080729" w:rsidRPr="00A86751" w:rsidRDefault="00080729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Produces thyroid hormones</w:t>
            </w:r>
          </w:p>
        </w:tc>
        <w:tc>
          <w:tcPr>
            <w:tcW w:w="1197" w:type="dxa"/>
          </w:tcPr>
          <w:p w14:paraId="0763A3AA" w14:textId="6B489E1E" w:rsidR="00080729" w:rsidRPr="00A86751" w:rsidRDefault="00A86751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proofErr w:type="spellStart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Iodised</w:t>
            </w:r>
            <w:proofErr w:type="spellEnd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salt, seafood</w:t>
            </w:r>
          </w:p>
        </w:tc>
        <w:tc>
          <w:tcPr>
            <w:tcW w:w="1450" w:type="dxa"/>
          </w:tcPr>
          <w:p w14:paraId="148A5447" w14:textId="38F419D6" w:rsidR="00080729" w:rsidRPr="00A86751" w:rsidRDefault="00A86751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Swollen neck, sluggishness</w:t>
            </w:r>
          </w:p>
        </w:tc>
        <w:tc>
          <w:tcPr>
            <w:tcW w:w="1418" w:type="dxa"/>
          </w:tcPr>
          <w:p w14:paraId="19CFDF05" w14:textId="3FA17E43" w:rsidR="00080729" w:rsidRPr="00A86751" w:rsidRDefault="00A86751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proofErr w:type="spellStart"/>
            <w:r w:rsidRPr="00A8675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Goitre</w:t>
            </w:r>
            <w:proofErr w:type="spellEnd"/>
          </w:p>
        </w:tc>
      </w:tr>
    </w:tbl>
    <w:p w14:paraId="7A3FCD65" w14:textId="77777777" w:rsidR="008108EF" w:rsidRDefault="008108EF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</w:p>
    <w:p w14:paraId="31DD8561" w14:textId="2E37A198" w:rsidR="008108EF" w:rsidRDefault="008108EF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</w:p>
    <w:p w14:paraId="1A52A82B" w14:textId="77777777" w:rsidR="008108EF" w:rsidRDefault="008108EF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</w:p>
    <w:p w14:paraId="700A297F" w14:textId="62E7C4B5" w:rsidR="008108EF" w:rsidRDefault="008108EF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</w:p>
    <w:p w14:paraId="50E6EFF6" w14:textId="77777777" w:rsidR="008108EF" w:rsidRDefault="008108EF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</w:p>
    <w:p w14:paraId="46908FC0" w14:textId="31759B1F" w:rsidR="008108EF" w:rsidRPr="00F737EC" w:rsidRDefault="008108EF">
      <w:pPr>
        <w:rPr>
          <w:rFonts w:asciiTheme="majorHAnsi" w:hAnsiTheme="majorHAnsi"/>
          <w:b/>
          <w:bCs/>
          <w:color w:val="4F81BD" w:themeColor="accent1"/>
          <w:sz w:val="28"/>
          <w:szCs w:val="28"/>
        </w:rPr>
      </w:pPr>
    </w:p>
    <w:p w14:paraId="7ADABECA" w14:textId="77777777" w:rsidR="00F737EC" w:rsidRDefault="00F737EC"/>
    <w:sectPr w:rsidR="00F737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E161D8"/>
    <w:multiLevelType w:val="hybridMultilevel"/>
    <w:tmpl w:val="8634E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141957">
    <w:abstractNumId w:val="8"/>
  </w:num>
  <w:num w:numId="2" w16cid:durableId="2035571505">
    <w:abstractNumId w:val="6"/>
  </w:num>
  <w:num w:numId="3" w16cid:durableId="405299855">
    <w:abstractNumId w:val="5"/>
  </w:num>
  <w:num w:numId="4" w16cid:durableId="294916210">
    <w:abstractNumId w:val="4"/>
  </w:num>
  <w:num w:numId="5" w16cid:durableId="160435875">
    <w:abstractNumId w:val="7"/>
  </w:num>
  <w:num w:numId="6" w16cid:durableId="264307125">
    <w:abstractNumId w:val="3"/>
  </w:num>
  <w:num w:numId="7" w16cid:durableId="778110932">
    <w:abstractNumId w:val="2"/>
  </w:num>
  <w:num w:numId="8" w16cid:durableId="1322612467">
    <w:abstractNumId w:val="1"/>
  </w:num>
  <w:num w:numId="9" w16cid:durableId="504244946">
    <w:abstractNumId w:val="0"/>
  </w:num>
  <w:num w:numId="10" w16cid:durableId="15398518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729"/>
    <w:rsid w:val="0015074B"/>
    <w:rsid w:val="00231444"/>
    <w:rsid w:val="002613C7"/>
    <w:rsid w:val="0029639D"/>
    <w:rsid w:val="002D5C75"/>
    <w:rsid w:val="00326F90"/>
    <w:rsid w:val="005458C0"/>
    <w:rsid w:val="00570744"/>
    <w:rsid w:val="00810784"/>
    <w:rsid w:val="008108EF"/>
    <w:rsid w:val="00996791"/>
    <w:rsid w:val="00A86751"/>
    <w:rsid w:val="00AA1D8D"/>
    <w:rsid w:val="00AB3F0C"/>
    <w:rsid w:val="00B47730"/>
    <w:rsid w:val="00B5318C"/>
    <w:rsid w:val="00B75207"/>
    <w:rsid w:val="00CB0664"/>
    <w:rsid w:val="00DC62EB"/>
    <w:rsid w:val="00EE3D63"/>
    <w:rsid w:val="00F737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D6841"/>
  <w14:defaultImageDpi w14:val="300"/>
  <w15:docId w15:val="{C69448AE-A790-CD42-8F34-02B0D60C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bani17.biswas@gmail.com</cp:lastModifiedBy>
  <cp:revision>2</cp:revision>
  <dcterms:created xsi:type="dcterms:W3CDTF">2026-07-14T02:38:00Z</dcterms:created>
  <dcterms:modified xsi:type="dcterms:W3CDTF">2026-07-14T02:38:00Z</dcterms:modified>
  <cp:category/>
</cp:coreProperties>
</file>