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09B7B" w14:textId="77777777" w:rsidR="00714880" w:rsidRPr="00714880" w:rsidRDefault="00714880" w:rsidP="00714880">
      <w:pPr>
        <w:rPr>
          <w:b/>
          <w:bCs/>
        </w:rPr>
      </w:pPr>
      <w:r w:rsidRPr="00714880">
        <w:rPr>
          <w:b/>
          <w:bCs/>
        </w:rPr>
        <w:t>HOTS Question 1 (Long Answer)</w:t>
      </w:r>
    </w:p>
    <w:p w14:paraId="56D9B245" w14:textId="77777777" w:rsidR="00714880" w:rsidRPr="00714880" w:rsidRDefault="00714880" w:rsidP="00714880">
      <w:pPr>
        <w:rPr>
          <w:b/>
          <w:bCs/>
        </w:rPr>
      </w:pPr>
      <w:r w:rsidRPr="00714880">
        <w:rPr>
          <w:b/>
          <w:bCs/>
        </w:rPr>
        <w:t>Imagine the frog suddenly loses its pond because people throw garbage into it. Describe how this change could affect the frog's life and suggest two ways people can help protect its home.</w:t>
      </w:r>
    </w:p>
    <w:p w14:paraId="7898F32E" w14:textId="77777777" w:rsidR="00714880" w:rsidRPr="00714880" w:rsidRDefault="00714880" w:rsidP="00714880">
      <w:pPr>
        <w:rPr>
          <w:b/>
          <w:bCs/>
        </w:rPr>
      </w:pPr>
      <w:r w:rsidRPr="00714880">
        <w:rPr>
          <w:b/>
          <w:bCs/>
        </w:rPr>
        <w:t>Hint: Think about the frog's food, shelter, clean water, and safety.</w:t>
      </w:r>
    </w:p>
    <w:p w14:paraId="1EB61E0E" w14:textId="77777777" w:rsidR="00714880" w:rsidRPr="00714880" w:rsidRDefault="00714880" w:rsidP="00714880">
      <w:pPr>
        <w:rPr>
          <w:b/>
          <w:bCs/>
        </w:rPr>
      </w:pPr>
      <w:r w:rsidRPr="00714880">
        <w:rPr>
          <w:b/>
          <w:bCs/>
        </w:rPr>
        <w:t>HOTS Question 2 (Long Answer)</w:t>
      </w:r>
    </w:p>
    <w:p w14:paraId="4BABB99B" w14:textId="77777777" w:rsidR="00714880" w:rsidRPr="00714880" w:rsidRDefault="00714880" w:rsidP="00714880">
      <w:pPr>
        <w:rPr>
          <w:b/>
          <w:bCs/>
        </w:rPr>
      </w:pPr>
      <w:r w:rsidRPr="00714880">
        <w:rPr>
          <w:b/>
          <w:bCs/>
        </w:rPr>
        <w:t>The frog remains active and cheerful during the rainy season. Explain how this quality can inspire students to stay positive and do their best even when situations become difficult.</w:t>
      </w:r>
    </w:p>
    <w:p w14:paraId="15FC43D5" w14:textId="77777777" w:rsidR="00714880" w:rsidRPr="00714880" w:rsidRDefault="00714880">
      <w:pPr>
        <w:rPr>
          <w:b/>
          <w:bCs/>
        </w:rPr>
      </w:pPr>
      <w:r w:rsidRPr="00714880">
        <w:rPr>
          <w:b/>
          <w:bCs/>
        </w:rPr>
        <w:t xml:space="preserve">Hint: Connect the frog's </w:t>
      </w:r>
      <w:proofErr w:type="spellStart"/>
      <w:r w:rsidRPr="00714880">
        <w:rPr>
          <w:b/>
          <w:bCs/>
        </w:rPr>
        <w:t>behaviour</w:t>
      </w:r>
      <w:proofErr w:type="spellEnd"/>
      <w:r w:rsidRPr="00714880">
        <w:rPr>
          <w:b/>
          <w:bCs/>
        </w:rPr>
        <w:t xml:space="preserve"> with confidence, hard work, and a positive attitude.</w:t>
      </w:r>
    </w:p>
    <w:sectPr w:rsidR="00714880" w:rsidRPr="007148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2"/>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880"/>
    <w:rsid w:val="00714880"/>
    <w:rsid w:val="00A0392B"/>
    <w:rsid w:val="00B22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DBF1FB"/>
  <w15:chartTrackingRefBased/>
  <w15:docId w15:val="{50B6BBE8-C35D-B349-8049-AB3AF2F4A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4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8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8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8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8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8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8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8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8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8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8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8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8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8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8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8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880"/>
    <w:rPr>
      <w:rFonts w:eastAsiaTheme="majorEastAsia" w:cstheme="majorBidi"/>
      <w:color w:val="272727" w:themeColor="text1" w:themeTint="D8"/>
    </w:rPr>
  </w:style>
  <w:style w:type="paragraph" w:styleId="Title">
    <w:name w:val="Title"/>
    <w:basedOn w:val="Normal"/>
    <w:next w:val="Normal"/>
    <w:link w:val="TitleChar"/>
    <w:uiPriority w:val="10"/>
    <w:qFormat/>
    <w:rsid w:val="00714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8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8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8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880"/>
    <w:pPr>
      <w:spacing w:before="160"/>
      <w:jc w:val="center"/>
    </w:pPr>
    <w:rPr>
      <w:i/>
      <w:iCs/>
      <w:color w:val="404040" w:themeColor="text1" w:themeTint="BF"/>
    </w:rPr>
  </w:style>
  <w:style w:type="character" w:customStyle="1" w:styleId="QuoteChar">
    <w:name w:val="Quote Char"/>
    <w:basedOn w:val="DefaultParagraphFont"/>
    <w:link w:val="Quote"/>
    <w:uiPriority w:val="29"/>
    <w:rsid w:val="00714880"/>
    <w:rPr>
      <w:i/>
      <w:iCs/>
      <w:color w:val="404040" w:themeColor="text1" w:themeTint="BF"/>
    </w:rPr>
  </w:style>
  <w:style w:type="paragraph" w:styleId="ListParagraph">
    <w:name w:val="List Paragraph"/>
    <w:basedOn w:val="Normal"/>
    <w:uiPriority w:val="34"/>
    <w:qFormat/>
    <w:rsid w:val="00714880"/>
    <w:pPr>
      <w:ind w:left="720"/>
      <w:contextualSpacing/>
    </w:pPr>
  </w:style>
  <w:style w:type="character" w:styleId="IntenseEmphasis">
    <w:name w:val="Intense Emphasis"/>
    <w:basedOn w:val="DefaultParagraphFont"/>
    <w:uiPriority w:val="21"/>
    <w:qFormat/>
    <w:rsid w:val="00714880"/>
    <w:rPr>
      <w:i/>
      <w:iCs/>
      <w:color w:val="0F4761" w:themeColor="accent1" w:themeShade="BF"/>
    </w:rPr>
  </w:style>
  <w:style w:type="paragraph" w:styleId="IntenseQuote">
    <w:name w:val="Intense Quote"/>
    <w:basedOn w:val="Normal"/>
    <w:next w:val="Normal"/>
    <w:link w:val="IntenseQuoteChar"/>
    <w:uiPriority w:val="30"/>
    <w:qFormat/>
    <w:rsid w:val="00714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880"/>
    <w:rPr>
      <w:i/>
      <w:iCs/>
      <w:color w:val="0F4761" w:themeColor="accent1" w:themeShade="BF"/>
    </w:rPr>
  </w:style>
  <w:style w:type="character" w:styleId="IntenseReference">
    <w:name w:val="Intense Reference"/>
    <w:basedOn w:val="DefaultParagraphFont"/>
    <w:uiPriority w:val="32"/>
    <w:qFormat/>
    <w:rsid w:val="007148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2026-08-04T04:48:00Z</dcterms:created>
  <dcterms:modified xsi:type="dcterms:W3CDTF">2026-08-04T04:48:00Z</dcterms:modified>
</cp:coreProperties>
</file>