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DD07F52A">
      <w:pPr>
        <w:pStyle w:val="style0"/>
        <w:spacing w:lineRule="auto" w:line="180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EVS TEST </w:t>
      </w:r>
      <w:r>
        <w:rPr>
          <w:b/>
          <w:bCs/>
          <w:lang w:val="en-US"/>
        </w:rPr>
        <w:t>(Case Study)</w:t>
      </w:r>
      <w:r>
        <w:rPr>
          <w:b/>
          <w:bCs/>
        </w:rPr>
        <w:t xml:space="preserve">  Date: 13.8.2026</w:t>
      </w:r>
      <w:r>
        <w:rPr>
          <w:b/>
          <w:bCs/>
          <w:lang w:val="en-US"/>
        </w:rPr>
        <w:t xml:space="preserve"> F.M.-5</w:t>
      </w:r>
    </w:p>
    <w:p w14:paraId="AEC94CE5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The rose is a beautiful and popular flowering plant. It comes in many colours such as red, pink, yellow, white, and orange. Roses have soft petals and often have a sweet fragrance.</w:t>
      </w:r>
    </w:p>
    <w:p w14:paraId="936187CE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1. Part of the flower receives pollen grains is-</w:t>
      </w:r>
    </w:p>
    <w:p w14:paraId="E2ACE202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A. Stigma</w:t>
      </w:r>
    </w:p>
    <w:p w14:paraId="48F9C5F3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B. Filament</w:t>
      </w:r>
    </w:p>
    <w:p w14:paraId="DFAF8DDE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C. Ovule</w:t>
      </w:r>
    </w:p>
    <w:p w14:paraId="E068565C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D. Petal</w:t>
      </w:r>
    </w:p>
    <w:p w14:paraId="08536EDA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2. This part of the flower develops into a fruit.</w:t>
      </w:r>
    </w:p>
    <w:p w14:paraId="D03C87C5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A. Ovule</w:t>
      </w:r>
    </w:p>
    <w:p w14:paraId="10BFB42F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B. Ovary</w:t>
      </w:r>
    </w:p>
    <w:p w14:paraId="4AD6507B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C. Anther</w:t>
      </w:r>
    </w:p>
    <w:p w14:paraId="0A5A3AC8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D. Stigma</w:t>
      </w:r>
    </w:p>
    <w:p w14:paraId="B56E9DD3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3. The following is the correct order from the top to the bottom of the pistil.</w:t>
      </w:r>
    </w:p>
    <w:p w14:paraId="815C586C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A. Ovary → Style → Stigma</w:t>
      </w:r>
    </w:p>
    <w:p w14:paraId="4ECEE329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B. Stigma → Style → Ovary</w:t>
      </w:r>
    </w:p>
    <w:p w14:paraId="0FADA693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C. Style → Ovary → Stigma</w:t>
      </w:r>
    </w:p>
    <w:p w14:paraId="4A3FDBBF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D. Stigma → Ovary → Style</w:t>
      </w:r>
    </w:p>
    <w:p w14:paraId="D2EE4D8D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4. If the anther of a flower is removed, which process will be affected most directly?</w:t>
      </w:r>
    </w:p>
    <w:p w14:paraId="99206125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A. Production of pollen</w:t>
      </w:r>
    </w:p>
    <w:p w14:paraId="BFB1C668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B. Formation of petals</w:t>
      </w:r>
    </w:p>
    <w:p w14:paraId="30648BE0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C. Protection of the bud</w:t>
      </w:r>
    </w:p>
    <w:p w14:paraId="0A8D736C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D. Formation of roots</w:t>
      </w:r>
    </w:p>
    <w:p w14:paraId="2F23AEDC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5. Choose the pair which is correctly matched.</w:t>
      </w:r>
    </w:p>
    <w:p w14:paraId="4DEDA04D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A. Anther – receives pollen</w:t>
      </w:r>
    </w:p>
    <w:p w14:paraId="E95E5D23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B. Stigma – produces pollen</w:t>
      </w:r>
    </w:p>
    <w:p w14:paraId="4C802A15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C. Ovary – contains ovules</w:t>
      </w:r>
    </w:p>
    <w:p w14:paraId="8DDBF2E0">
      <w:pPr>
        <w:pStyle w:val="style0"/>
        <w:spacing w:lineRule="auto" w:line="180"/>
        <w:rPr>
          <w:b/>
          <w:bCs/>
        </w:rPr>
      </w:pPr>
      <w:r>
        <w:rPr>
          <w:b/>
          <w:bCs/>
        </w:rPr>
        <w:t>D. Sepal – produces seeds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175</Words>
  <Characters>749</Characters>
  <Application>WPS Office</Application>
  <Paragraphs>27</Paragraphs>
  <CharactersWithSpaces>898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2026-08-13T04:41:52Z</dcterms:created>
  <dc:creator>RMX1971</dc:creator>
  <lastModifiedBy>RMX1971</lastModifiedBy>
  <dcterms:modified xsi:type="dcterms:W3CDTF">2026-08-13T04:44:32Z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9a08b4f7b96440b19034ed2129da1a2d_21</vt:lpwstr>
  </property>
</Properties>
</file>