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8DA6" w14:textId="0C39862E" w:rsidR="008C5567" w:rsidRPr="0084419E" w:rsidRDefault="00FE60FF" w:rsidP="0084419E">
      <w:pPr>
        <w:jc w:val="center"/>
        <w:rPr>
          <w:rFonts w:cstheme="minorHAnsi"/>
          <w:b/>
          <w:bCs/>
          <w:color w:val="EE0000"/>
          <w:sz w:val="32"/>
          <w:szCs w:val="32"/>
          <w:lang w:val="en-US"/>
        </w:rPr>
      </w:pPr>
      <w:r w:rsidRPr="0084419E">
        <w:rPr>
          <w:rFonts w:cstheme="minorHAnsi"/>
          <w:b/>
          <w:bCs/>
          <w:color w:val="EE0000"/>
          <w:sz w:val="32"/>
          <w:szCs w:val="32"/>
          <w:lang w:val="en-US"/>
        </w:rPr>
        <w:t xml:space="preserve">MCQ on </w:t>
      </w:r>
      <w:r w:rsidR="00B001DC">
        <w:rPr>
          <w:rFonts w:cstheme="minorHAnsi"/>
          <w:b/>
          <w:bCs/>
          <w:color w:val="EE0000"/>
          <w:sz w:val="32"/>
          <w:szCs w:val="32"/>
          <w:lang w:val="en-US"/>
        </w:rPr>
        <w:t>‘</w:t>
      </w:r>
      <w:r w:rsidRPr="0084419E">
        <w:rPr>
          <w:rFonts w:cstheme="minorHAnsi"/>
          <w:b/>
          <w:bCs/>
          <w:color w:val="EE0000"/>
          <w:sz w:val="32"/>
          <w:szCs w:val="32"/>
          <w:lang w:val="en-US"/>
        </w:rPr>
        <w:t>Tale of three intersecting lines</w:t>
      </w:r>
      <w:r w:rsidR="00B001DC">
        <w:rPr>
          <w:rFonts w:cstheme="minorHAnsi"/>
          <w:b/>
          <w:bCs/>
          <w:color w:val="EE0000"/>
          <w:sz w:val="32"/>
          <w:szCs w:val="32"/>
          <w:lang w:val="en-US"/>
        </w:rPr>
        <w:t xml:space="preserve">’ (Class – 7) </w:t>
      </w:r>
    </w:p>
    <w:p w14:paraId="76892C44" w14:textId="347D7B76" w:rsidR="00FE60FF" w:rsidRPr="0084419E" w:rsidRDefault="00FE60FF" w:rsidP="00FE60F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84419E">
        <w:rPr>
          <w:rFonts w:cstheme="minorHAnsi"/>
          <w:sz w:val="28"/>
          <w:szCs w:val="28"/>
        </w:rPr>
        <w:t>The sum of the lengths of any two sides of a triangle is _____________ the third side of the triangle.</w:t>
      </w:r>
      <w:r w:rsidRPr="0084419E">
        <w:rPr>
          <w:rFonts w:cstheme="minorHAnsi"/>
          <w:sz w:val="28"/>
          <w:szCs w:val="28"/>
        </w:rPr>
        <w:br/>
        <w:t>(a) less than</w:t>
      </w:r>
      <w:r w:rsidR="0084419E">
        <w:rPr>
          <w:rFonts w:cstheme="minorHAnsi"/>
          <w:sz w:val="28"/>
          <w:szCs w:val="28"/>
        </w:rPr>
        <w:t xml:space="preserve">                </w:t>
      </w:r>
      <w:r w:rsidR="00B001DC">
        <w:rPr>
          <w:rFonts w:cstheme="minorHAnsi"/>
          <w:sz w:val="28"/>
          <w:szCs w:val="28"/>
        </w:rPr>
        <w:t xml:space="preserve"> </w:t>
      </w:r>
      <w:proofErr w:type="gramStart"/>
      <w:r w:rsidR="00B001DC">
        <w:rPr>
          <w:rFonts w:cstheme="minorHAnsi"/>
          <w:sz w:val="28"/>
          <w:szCs w:val="28"/>
        </w:rPr>
        <w:t xml:space="preserve">   </w:t>
      </w:r>
      <w:r w:rsidRPr="0084419E">
        <w:rPr>
          <w:rFonts w:cstheme="minorHAnsi"/>
          <w:sz w:val="28"/>
          <w:szCs w:val="28"/>
        </w:rPr>
        <w:t>(</w:t>
      </w:r>
      <w:proofErr w:type="gramEnd"/>
      <w:r w:rsidRPr="0084419E">
        <w:rPr>
          <w:rFonts w:cstheme="minorHAnsi"/>
          <w:sz w:val="28"/>
          <w:szCs w:val="28"/>
        </w:rPr>
        <w:t>b) doubled</w:t>
      </w:r>
      <w:r w:rsidR="00B001DC">
        <w:rPr>
          <w:rFonts w:cstheme="minorHAnsi"/>
          <w:sz w:val="28"/>
          <w:szCs w:val="28"/>
        </w:rPr>
        <w:t xml:space="preserve">                 </w:t>
      </w:r>
      <w:proofErr w:type="gramStart"/>
      <w:r w:rsidR="00B001DC">
        <w:rPr>
          <w:rFonts w:cstheme="minorHAnsi"/>
          <w:sz w:val="28"/>
          <w:szCs w:val="28"/>
        </w:rPr>
        <w:t xml:space="preserve">   </w:t>
      </w:r>
      <w:r w:rsidRPr="0084419E">
        <w:rPr>
          <w:rFonts w:cstheme="minorHAnsi"/>
          <w:sz w:val="28"/>
          <w:szCs w:val="28"/>
        </w:rPr>
        <w:t>(</w:t>
      </w:r>
      <w:proofErr w:type="gramEnd"/>
      <w:r w:rsidRPr="0084419E">
        <w:rPr>
          <w:rFonts w:cstheme="minorHAnsi"/>
          <w:sz w:val="28"/>
          <w:szCs w:val="28"/>
        </w:rPr>
        <w:t>c) greater than</w:t>
      </w:r>
      <w:r w:rsidR="0084419E">
        <w:rPr>
          <w:rFonts w:cstheme="minorHAnsi"/>
          <w:sz w:val="28"/>
          <w:szCs w:val="28"/>
        </w:rPr>
        <w:t xml:space="preserve">               </w:t>
      </w:r>
      <w:proofErr w:type="gramStart"/>
      <w:r w:rsidR="0084419E">
        <w:rPr>
          <w:rFonts w:cstheme="minorHAnsi"/>
          <w:sz w:val="28"/>
          <w:szCs w:val="28"/>
        </w:rPr>
        <w:t xml:space="preserve">   </w:t>
      </w:r>
      <w:r w:rsidRPr="0084419E">
        <w:rPr>
          <w:rFonts w:cstheme="minorHAnsi"/>
          <w:sz w:val="28"/>
          <w:szCs w:val="28"/>
        </w:rPr>
        <w:t>(</w:t>
      </w:r>
      <w:proofErr w:type="gramEnd"/>
      <w:r w:rsidRPr="0084419E">
        <w:rPr>
          <w:rFonts w:cstheme="minorHAnsi"/>
          <w:sz w:val="28"/>
          <w:szCs w:val="28"/>
        </w:rPr>
        <w:t>d) half</w:t>
      </w:r>
    </w:p>
    <w:p w14:paraId="2F1B0933" w14:textId="4D2818CB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ΔABC is right-angled at C. If AC = 5 cm and BC = 12 cm find the length of AB.</w:t>
      </w:r>
    </w:p>
    <w:p w14:paraId="23823862" w14:textId="4CB13531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17 cm</w:t>
      </w:r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</w:t>
      </w:r>
      <w:proofErr w:type="gramStart"/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7 cm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13 cm</w:t>
      </w:r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</w:t>
      </w:r>
      <w:proofErr w:type="gramStart"/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752BD2E9" w14:textId="58B7CF15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Which is the longest side in the triangle PQR right angled at P?</w:t>
      </w:r>
    </w:p>
    <w:p w14:paraId="0313CF8F" w14:textId="09448111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PR</w:t>
      </w:r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</w:t>
      </w:r>
      <w:proofErr w:type="gramStart"/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PQ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QR</w:t>
      </w:r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 </w:t>
      </w:r>
      <w:proofErr w:type="gramStart"/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56D2734C" w14:textId="70A6206F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The exterior angle of a triangle is ______ in measure to the sum of interior opposite angles.</w:t>
      </w:r>
    </w:p>
    <w:p w14:paraId="0C654CE1" w14:textId="2B6902F9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equal</w:t>
      </w:r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</w:t>
      </w:r>
      <w:proofErr w:type="gramStart"/>
      <w:r w:rsid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unequal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different</w:t>
      </w:r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</w:t>
      </w:r>
      <w:proofErr w:type="gramStart"/>
      <w:r w:rsidR="0084419E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2542FF93" w14:textId="6C7A2111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ΔPQR is a triangle right-angled at P. If PQ = 3 cm and PR = 4 cm, find QR.</w:t>
      </w:r>
    </w:p>
    <w:p w14:paraId="0A3E83F7" w14:textId="2E0558C3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3 cm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7 cm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5 cm</w:t>
      </w:r>
      <w:r w:rsidR="00B001DC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</w:t>
      </w:r>
      <w:proofErr w:type="gramStart"/>
      <w:r w:rsidR="00B001DC"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8 cm</w:t>
      </w:r>
    </w:p>
    <w:p w14:paraId="66C1D11B" w14:textId="2545479C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A triangle can be drawn if ____ angles and one side given.</w:t>
      </w:r>
    </w:p>
    <w:p w14:paraId="49006B43" w14:textId="7CAA497C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2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3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4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4BF1A001" w14:textId="6507F19F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Which is the longest side in the triangle ABC right angled at B?</w:t>
      </w:r>
    </w:p>
    <w:p w14:paraId="55F51D40" w14:textId="3E7B8154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BC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AC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AB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37701178" w14:textId="48C0B292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Sum of the lengths of any two sides of a triangle is greater than the length of the ____.</w:t>
      </w:r>
    </w:p>
    <w:p w14:paraId="7116826E" w14:textId="4561455D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first side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second side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third side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0796BB43" w14:textId="7C95804F" w:rsidR="00FE60FF" w:rsidRPr="0084419E" w:rsidRDefault="00FE60FF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A Choose the correct option in which a triangle CANNOT be constructed with the given lengths of sides.</w:t>
      </w:r>
    </w:p>
    <w:p w14:paraId="7016273A" w14:textId="7DBCC7BE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3 cm, 4 cm, 5 cm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7 cm, 6 cm, 5 cm</w:t>
      </w:r>
    </w:p>
    <w:p w14:paraId="1D0405B3" w14:textId="5AC57822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(c) 10 cm, 7 cm, 2 cm  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12 cm, 8 cm, 6 cm</w:t>
      </w:r>
    </w:p>
    <w:p w14:paraId="3E5B6537" w14:textId="5D0F6009" w:rsidR="00FE60FF" w:rsidRPr="0084419E" w:rsidRDefault="0084419E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FE60FF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A triangle can be drawn if the hypotenuse and a ___</w:t>
      </w: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_____</w:t>
      </w:r>
      <w:r w:rsidR="00FE60FF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__ in the case of a right-angled triangle.</w:t>
      </w:r>
    </w:p>
    <w:p w14:paraId="37B77FDA" w14:textId="56E3A274" w:rsidR="00FE60FF" w:rsidRPr="00B001DC" w:rsidRDefault="00FE60FF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base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hypotenuse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leg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15B09AB3" w14:textId="54760952" w:rsidR="00FE60FF" w:rsidRPr="0084419E" w:rsidRDefault="00B001DC" w:rsidP="00FE60FF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FE60FF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Identify the true statement.</w:t>
      </w:r>
    </w:p>
    <w:p w14:paraId="332B89F6" w14:textId="77777777" w:rsidR="00FE60FF" w:rsidRPr="0084419E" w:rsidRDefault="00FE60FF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A triangle with 3 equal sides is isosceles.</w:t>
      </w:r>
    </w:p>
    <w:p w14:paraId="6642C7AE" w14:textId="77777777" w:rsidR="00FE60FF" w:rsidRPr="0084419E" w:rsidRDefault="00FE60FF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(b) A triangle with a 110o angle is right angled.</w:t>
      </w:r>
    </w:p>
    <w:p w14:paraId="2AF35D5E" w14:textId="77777777" w:rsidR="00FE60FF" w:rsidRPr="0084419E" w:rsidRDefault="00FE60FF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(c) A triangle with 3 acute angles is acute angled.  </w:t>
      </w:r>
    </w:p>
    <w:p w14:paraId="55519BFD" w14:textId="77777777" w:rsidR="00FE60FF" w:rsidRPr="0084419E" w:rsidRDefault="00FE60FF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(d) A triangle with 2 equal sides is equilateral.</w:t>
      </w:r>
    </w:p>
    <w:p w14:paraId="710C53FD" w14:textId="708C611A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A triangle in which all three sides are of equal lengths is called _________.</w:t>
      </w:r>
    </w:p>
    <w:p w14:paraId="1AE03C67" w14:textId="4E430BC8" w:rsidR="0084419E" w:rsidRPr="00B001DC" w:rsidRDefault="0084419E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Equilateral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Scalene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Isosceles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2779EDB2" w14:textId="6511A24D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In which of the following cases is the construction of a triangle not possible?</w:t>
      </w:r>
    </w:p>
    <w:p w14:paraId="0BA09AF0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Measures of 3 sides are given.</w:t>
      </w:r>
    </w:p>
    <w:p w14:paraId="2B64916D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(b) Measures of 2 sides and an included angle are given.</w:t>
      </w:r>
    </w:p>
    <w:p w14:paraId="4C2BCAD4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(c) Measures of 2 angles and a side are given.</w:t>
      </w:r>
    </w:p>
    <w:p w14:paraId="00826A24" w14:textId="759E6CA3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(d) Measures of 3 angles are given.</w:t>
      </w:r>
    </w:p>
    <w:p w14:paraId="262EA280" w14:textId="145D945E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lastRenderedPageBreak/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Which is the longest side of a right triangle?</w:t>
      </w:r>
    </w:p>
    <w:p w14:paraId="45F52F82" w14:textId="7825464D" w:rsidR="0084419E" w:rsidRPr="00B001DC" w:rsidRDefault="0084419E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Hypotenuse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Base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Perpendicular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6A2C7134" w14:textId="6BF796B5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How many parallel lines can be drawn passing through a point not on the given line?</w:t>
      </w:r>
    </w:p>
    <w:p w14:paraId="66E20D1F" w14:textId="57DBF44D" w:rsidR="0084419E" w:rsidRPr="00B001DC" w:rsidRDefault="0084419E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2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1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3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0</w:t>
      </w:r>
    </w:p>
    <w:p w14:paraId="091E3ABA" w14:textId="469562AE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In the Pythagoras property, the triangle must be __________</w:t>
      </w:r>
      <w:proofErr w:type="gramStart"/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_ .</w:t>
      </w:r>
      <w:proofErr w:type="gramEnd"/>
    </w:p>
    <w:p w14:paraId="4EB3E831" w14:textId="283AB8D7" w:rsidR="0084419E" w:rsidRPr="00B001DC" w:rsidRDefault="0084419E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acute-angled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obtuse-angled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right-angled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66DF71D8" w14:textId="2FDCD99F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Which among the following is used to construct a triangle?</w:t>
      </w:r>
    </w:p>
    <w:p w14:paraId="251F67B4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The lengths of the three sides.  </w:t>
      </w:r>
    </w:p>
    <w:p w14:paraId="40DA1E03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(b) The perimeter of the triangle.</w:t>
      </w:r>
    </w:p>
    <w:p w14:paraId="0ABE26B8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(c) The measures of three angles.</w:t>
      </w:r>
    </w:p>
    <w:p w14:paraId="3BE01B37" w14:textId="77777777" w:rsidR="0084419E" w:rsidRPr="0084419E" w:rsidRDefault="0084419E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(d) The names of three vertices.</w:t>
      </w:r>
    </w:p>
    <w:p w14:paraId="6F7F4997" w14:textId="16B81A7D" w:rsidR="0084419E" w:rsidRPr="0084419E" w:rsidRDefault="00B001DC" w:rsidP="0084419E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</w:t>
      </w:r>
      <w:r w:rsidR="0084419E"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A/an _____________ connect a vertex of a triangle to the mid-point of the opposite side.</w:t>
      </w:r>
    </w:p>
    <w:p w14:paraId="438E30A4" w14:textId="27AF9A1D" w:rsidR="0084419E" w:rsidRPr="00B001DC" w:rsidRDefault="0084419E" w:rsidP="00B001DC">
      <w:pPr>
        <w:pStyle w:val="ListParagraph"/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</w:pPr>
      <w:r w:rsidRPr="0084419E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(a) altitude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b) vertex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c) median</w:t>
      </w:r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               </w:t>
      </w:r>
      <w:proofErr w:type="gramStart"/>
      <w:r w:rsid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 xml:space="preserve">   </w:t>
      </w:r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(</w:t>
      </w:r>
      <w:proofErr w:type="gramEnd"/>
      <w:r w:rsidRPr="00B001DC">
        <w:rPr>
          <w:rFonts w:eastAsia="Times New Roman" w:cstheme="minorHAnsi"/>
          <w:color w:val="323232"/>
          <w:kern w:val="0"/>
          <w:sz w:val="28"/>
          <w:szCs w:val="28"/>
          <w:lang w:eastAsia="en-IN"/>
          <w14:ligatures w14:val="none"/>
        </w:rPr>
        <w:t>d) None of these</w:t>
      </w:r>
    </w:p>
    <w:p w14:paraId="03228558" w14:textId="77777777" w:rsidR="00FE60FF" w:rsidRDefault="00FE60FF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ascii="Mukta" w:eastAsia="Times New Roman" w:hAnsi="Mukta" w:cs="Times New Roman"/>
          <w:color w:val="323232"/>
          <w:kern w:val="0"/>
          <w:sz w:val="27"/>
          <w:szCs w:val="27"/>
          <w:lang w:eastAsia="en-IN"/>
          <w14:ligatures w14:val="none"/>
        </w:rPr>
      </w:pPr>
    </w:p>
    <w:p w14:paraId="67B60032" w14:textId="77777777" w:rsidR="00B001DC" w:rsidRDefault="00B001DC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ascii="Mukta" w:eastAsia="Times New Roman" w:hAnsi="Mukta" w:cs="Times New Roman"/>
          <w:color w:val="323232"/>
          <w:kern w:val="0"/>
          <w:sz w:val="27"/>
          <w:szCs w:val="27"/>
          <w:lang w:eastAsia="en-IN"/>
          <w14:ligatures w14:val="none"/>
        </w:rPr>
      </w:pPr>
    </w:p>
    <w:p w14:paraId="4342D61B" w14:textId="77777777" w:rsidR="00B001DC" w:rsidRPr="00B001DC" w:rsidRDefault="00B001DC" w:rsidP="0084419E">
      <w:pPr>
        <w:pStyle w:val="ListParagraph"/>
        <w:shd w:val="clear" w:color="auto" w:fill="FFFFFF"/>
        <w:spacing w:after="0" w:line="390" w:lineRule="atLeast"/>
        <w:textAlignment w:val="baseline"/>
        <w:rPr>
          <w:rFonts w:ascii="Mukta" w:eastAsia="Times New Roman" w:hAnsi="Mukta" w:cs="Times New Roman"/>
          <w:color w:val="323232"/>
          <w:kern w:val="0"/>
          <w:sz w:val="19"/>
          <w:szCs w:val="18"/>
          <w:lang w:eastAsia="en-IN"/>
          <w14:ligatures w14:val="none"/>
        </w:rPr>
      </w:pPr>
    </w:p>
    <w:p w14:paraId="41E77E30" w14:textId="769E6E0F" w:rsidR="00B001DC" w:rsidRPr="00FE60FF" w:rsidRDefault="00B001DC" w:rsidP="00B001DC">
      <w:pPr>
        <w:pStyle w:val="ListParagraph"/>
        <w:shd w:val="clear" w:color="auto" w:fill="FFFFFF"/>
        <w:spacing w:after="0" w:line="390" w:lineRule="atLeast"/>
        <w:jc w:val="center"/>
        <w:textAlignment w:val="baseline"/>
        <w:rPr>
          <w:rFonts w:ascii="Mukta" w:eastAsia="Times New Roman" w:hAnsi="Mukta" w:cs="Times New Roman"/>
          <w:color w:val="323232"/>
          <w:kern w:val="0"/>
          <w:sz w:val="27"/>
          <w:szCs w:val="27"/>
          <w:lang w:eastAsia="en-IN"/>
          <w14:ligatures w14:val="none"/>
        </w:rPr>
      </w:pPr>
      <w:r>
        <w:rPr>
          <w:rFonts w:ascii="Mukta" w:eastAsia="Times New Roman" w:hAnsi="Mukta" w:cs="Times New Roman"/>
          <w:color w:val="323232"/>
          <w:kern w:val="0"/>
          <w:sz w:val="27"/>
          <w:szCs w:val="27"/>
          <w:lang w:eastAsia="en-IN"/>
          <w14:ligatures w14:val="none"/>
        </w:rPr>
        <w:t>*********************</w:t>
      </w:r>
    </w:p>
    <w:p w14:paraId="74353EE3" w14:textId="77777777" w:rsidR="00FE60FF" w:rsidRPr="00FE60FF" w:rsidRDefault="00FE60FF" w:rsidP="00FE60FF">
      <w:pPr>
        <w:rPr>
          <w:lang w:val="en-US"/>
        </w:rPr>
      </w:pPr>
    </w:p>
    <w:sectPr w:rsidR="00FE60FF" w:rsidRPr="00FE60FF" w:rsidSect="00FE6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kt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0E6"/>
    <w:multiLevelType w:val="hybridMultilevel"/>
    <w:tmpl w:val="B04A8F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7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FF"/>
    <w:rsid w:val="004F5D6B"/>
    <w:rsid w:val="0084419E"/>
    <w:rsid w:val="008C5567"/>
    <w:rsid w:val="00B001DC"/>
    <w:rsid w:val="00C1564A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3A04"/>
  <w15:chartTrackingRefBased/>
  <w15:docId w15:val="{4B7A2A7E-C278-4D3E-B1E3-AD5BF0CE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0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0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0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0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1</cp:revision>
  <dcterms:created xsi:type="dcterms:W3CDTF">2026-08-07T06:35:00Z</dcterms:created>
  <dcterms:modified xsi:type="dcterms:W3CDTF">2026-08-07T07:04:00Z</dcterms:modified>
</cp:coreProperties>
</file>