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line="27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868947231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86894723155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P</w:t>
      </w:r>
      <w:r>
        <w:rPr>
          <w:rFonts w:ascii="Arial" w:hAnsi="Arial" w:cs="Arial" w:eastAsia="Arial"/>
          <w:color w:val="252525"/>
          <w:sz w:val="54"/>
        </w:rPr>
        <w:t>aper Boats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HOTS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1.The boy overturned Meena’s boats and at the end she taught him how to make paper boats 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State one quality shown by Meena while helping the boy. </w:t>
      </w:r>
      <w:r>
        <w:rPr>
          <w:rFonts w:ascii="Arial" w:hAnsi="Arial" w:cs="Arial" w:eastAsia="Arial"/>
          <w:sz w:val="54"/>
        </w:rPr>
        <w:t xml:space="preserve">Do you think careful observation helps children learn new skills?Give two reasons to support your answer. </w:t>
      </w:r>
      <w:r>
        <w:rPr>
          <w:rFonts w:ascii="Arial" w:hAnsi="Arial" w:cs="Arial" w:eastAsia="Arial"/>
          <w:sz w:val="54"/>
        </w:rPr>
        <w:t>Mention two polite ways of dealing with someone who spoils your game. (1+2+2)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b w:val="true"/>
          <w:sz w:val="54"/>
          <w:u w:val="single"/>
        </w:rPr>
        <w:t>Ans.</w:t>
      </w:r>
      <w:r>
        <w:rPr>
          <w:rFonts w:ascii="Arial" w:hAnsi="Arial" w:cs="Arial" w:eastAsia="Arial"/>
          <w:sz w:val="54"/>
        </w:rPr>
        <w:t>One quality shown by Meena while helping the boy was her helpfulness.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                         </w:t>
      </w:r>
      <w:r>
        <w:rPr>
          <w:rFonts w:ascii="Arial" w:hAnsi="Arial" w:cs="Arial" w:eastAsia="Arial"/>
          <w:sz w:val="54"/>
        </w:rPr>
        <w:t>Yes, careful observation helps children learn new skills.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 The two reasons are-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i)they can understand the steps in order and  remember the process.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ii)practise it correctly by themselves.</w:t>
      </w:r>
    </w:p>
    <w:p>
      <w:pPr>
        <w:spacing w:line="27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868947231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86894723184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                         Two polite ways of dealing with someone who spoils my game are-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i)Firstly we can politely ask the person to stop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ii)Secondly we can calmly explain the problem.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2026-08-16T15:38:43Z</dcterms:created>
  <dc:creator>Apache POI</dc:creator>
</cp:coreProperties>
</file>